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AB" w:rsidRPr="009E3B4B" w:rsidRDefault="009F5210" w:rsidP="000E3360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9E3B4B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3AC6BF65" wp14:editId="75A94AEC">
            <wp:extent cx="6191516" cy="1104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 - podstaw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996" cy="111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AF1" w:rsidRPr="009E3B4B" w:rsidRDefault="00932AF1" w:rsidP="000E3360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E3360" w:rsidRPr="009E3B4B" w:rsidRDefault="004F048F" w:rsidP="000E3360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E3B4B">
        <w:rPr>
          <w:rFonts w:ascii="Times New Roman" w:hAnsi="Times New Roman" w:cs="Times New Roman"/>
          <w:b/>
        </w:rPr>
        <w:t>Ankieta monitorująca postęp w realizacji LSR</w:t>
      </w:r>
    </w:p>
    <w:p w:rsidR="000E3360" w:rsidRPr="009E3B4B" w:rsidRDefault="000E3360" w:rsidP="00561632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</w:rPr>
      </w:pPr>
    </w:p>
    <w:p w:rsidR="00561632" w:rsidRPr="009E3B4B" w:rsidRDefault="00561632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0E3360" w:rsidRPr="009E3B4B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E3B4B">
        <w:rPr>
          <w:rFonts w:ascii="Times New Roman" w:hAnsi="Times New Roman" w:cs="Times New Roman"/>
          <w:b/>
        </w:rPr>
        <w:t>I. Informacje ogólne dotyczące Beneficjenta.</w:t>
      </w:r>
    </w:p>
    <w:p w:rsidR="000E3360" w:rsidRPr="009E3B4B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284"/>
      </w:tblGrid>
      <w:tr w:rsidR="000E3360" w:rsidRPr="009E3B4B" w:rsidTr="004C228E">
        <w:trPr>
          <w:trHeight w:val="510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0E3360" w:rsidRPr="009E3B4B" w:rsidRDefault="000E3360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E3B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0E3360" w:rsidRPr="009E3B4B" w:rsidRDefault="000E3360" w:rsidP="004F048F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E3B4B">
              <w:rPr>
                <w:rFonts w:ascii="Times New Roman" w:hAnsi="Times New Roman" w:cs="Times New Roman"/>
              </w:rPr>
              <w:t xml:space="preserve">Nazwisko i imię / nazwa </w:t>
            </w:r>
          </w:p>
        </w:tc>
        <w:tc>
          <w:tcPr>
            <w:tcW w:w="4284" w:type="dxa"/>
          </w:tcPr>
          <w:p w:rsidR="000E3360" w:rsidRPr="009E3B4B" w:rsidRDefault="000E3360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360" w:rsidRPr="009E3B4B" w:rsidTr="004C228E">
        <w:trPr>
          <w:trHeight w:val="510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0E3360" w:rsidRPr="009E3B4B" w:rsidRDefault="000E3360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E3B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0E3360" w:rsidRPr="009E3B4B" w:rsidRDefault="000E3360" w:rsidP="004F048F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E3B4B">
              <w:rPr>
                <w:rFonts w:ascii="Times New Roman" w:hAnsi="Times New Roman" w:cs="Times New Roman"/>
              </w:rPr>
              <w:t xml:space="preserve">Adres / siedziba </w:t>
            </w:r>
          </w:p>
        </w:tc>
        <w:tc>
          <w:tcPr>
            <w:tcW w:w="4284" w:type="dxa"/>
          </w:tcPr>
          <w:p w:rsidR="000E3360" w:rsidRPr="009E3B4B" w:rsidRDefault="000E3360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360" w:rsidRPr="009E3B4B" w:rsidTr="004C228E">
        <w:trPr>
          <w:trHeight w:val="510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0E3360" w:rsidRPr="009E3B4B" w:rsidRDefault="000E3360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E3B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0E3360" w:rsidRPr="009E3B4B" w:rsidRDefault="000E3360" w:rsidP="004F048F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E3B4B">
              <w:rPr>
                <w:rFonts w:ascii="Times New Roman" w:hAnsi="Times New Roman" w:cs="Times New Roman"/>
              </w:rPr>
              <w:t xml:space="preserve">Numer umowy o </w:t>
            </w:r>
            <w:r w:rsidR="004F048F" w:rsidRPr="009E3B4B">
              <w:rPr>
                <w:rFonts w:ascii="Times New Roman" w:hAnsi="Times New Roman" w:cs="Times New Roman"/>
              </w:rPr>
              <w:t>przyznanie pomocy</w:t>
            </w:r>
          </w:p>
        </w:tc>
        <w:tc>
          <w:tcPr>
            <w:tcW w:w="4284" w:type="dxa"/>
          </w:tcPr>
          <w:p w:rsidR="000E3360" w:rsidRPr="009E3B4B" w:rsidRDefault="000E3360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360" w:rsidRPr="009E3B4B" w:rsidTr="004C228E">
        <w:trPr>
          <w:trHeight w:val="510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0E3360" w:rsidRPr="009E3B4B" w:rsidRDefault="000E3360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E3B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0E3360" w:rsidRPr="009E3B4B" w:rsidRDefault="000E3360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E3B4B">
              <w:rPr>
                <w:rFonts w:ascii="Times New Roman" w:hAnsi="Times New Roman" w:cs="Times New Roman"/>
              </w:rPr>
              <w:t>Dane kontaktowe (tel. / adres e-mail)</w:t>
            </w:r>
          </w:p>
        </w:tc>
        <w:tc>
          <w:tcPr>
            <w:tcW w:w="4284" w:type="dxa"/>
          </w:tcPr>
          <w:p w:rsidR="000E3360" w:rsidRPr="009E3B4B" w:rsidRDefault="000E3360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1632" w:rsidRPr="009E3B4B" w:rsidTr="004C228E">
        <w:trPr>
          <w:trHeight w:val="510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561632" w:rsidRPr="009E3B4B" w:rsidRDefault="00561632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E3B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561632" w:rsidRPr="009E3B4B" w:rsidRDefault="00561632" w:rsidP="004F048F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E3B4B">
              <w:rPr>
                <w:rFonts w:ascii="Times New Roman" w:hAnsi="Times New Roman" w:cs="Times New Roman"/>
              </w:rPr>
              <w:t xml:space="preserve">Numer identyfikacyjny </w:t>
            </w:r>
            <w:r w:rsidR="004F048F" w:rsidRPr="009E3B4B">
              <w:rPr>
                <w:rFonts w:ascii="Times New Roman" w:hAnsi="Times New Roman" w:cs="Times New Roman"/>
              </w:rPr>
              <w:t>nadany przez ARiMR</w:t>
            </w:r>
          </w:p>
        </w:tc>
        <w:tc>
          <w:tcPr>
            <w:tcW w:w="4284" w:type="dxa"/>
          </w:tcPr>
          <w:p w:rsidR="00561632" w:rsidRPr="009E3B4B" w:rsidRDefault="00561632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048F" w:rsidRPr="009E3B4B" w:rsidTr="004C228E">
        <w:trPr>
          <w:trHeight w:val="510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4F048F" w:rsidRPr="009E3B4B" w:rsidRDefault="004F048F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E3B4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4F048F" w:rsidRPr="009E3B4B" w:rsidRDefault="004F048F" w:rsidP="004F048F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E3B4B">
              <w:rPr>
                <w:rFonts w:ascii="Times New Roman" w:hAnsi="Times New Roman" w:cs="Times New Roman"/>
              </w:rPr>
              <w:t>Nazwa działania</w:t>
            </w:r>
          </w:p>
        </w:tc>
        <w:tc>
          <w:tcPr>
            <w:tcW w:w="4284" w:type="dxa"/>
          </w:tcPr>
          <w:p w:rsidR="004F048F" w:rsidRPr="009E3B4B" w:rsidRDefault="004F048F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3360" w:rsidRPr="009E3B4B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E3360" w:rsidRPr="009E3B4B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E3B4B">
        <w:rPr>
          <w:rFonts w:ascii="Times New Roman" w:hAnsi="Times New Roman" w:cs="Times New Roman"/>
          <w:b/>
        </w:rPr>
        <w:t xml:space="preserve">II, Tytuł operacji </w:t>
      </w:r>
      <w:r w:rsidRPr="009E3B4B">
        <w:rPr>
          <w:rFonts w:ascii="Times New Roman" w:hAnsi="Times New Roman" w:cs="Times New Roman"/>
        </w:rPr>
        <w:t>(zgodnie z umową przyznania pomocy).</w:t>
      </w:r>
    </w:p>
    <w:p w:rsidR="000E3360" w:rsidRPr="009E3B4B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E3B4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3360" w:rsidRPr="009E3B4B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E3360" w:rsidRPr="009E3B4B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E3B4B">
        <w:rPr>
          <w:rFonts w:ascii="Times New Roman" w:hAnsi="Times New Roman" w:cs="Times New Roman"/>
          <w:b/>
        </w:rPr>
        <w:t>III. Informacje dotyczące otrzymanej pomocy na realizację operacji.</w:t>
      </w:r>
    </w:p>
    <w:p w:rsidR="000E3360" w:rsidRPr="009E3B4B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284"/>
      </w:tblGrid>
      <w:tr w:rsidR="00572E86" w:rsidRPr="009E3B4B" w:rsidTr="00A05329">
        <w:tc>
          <w:tcPr>
            <w:tcW w:w="534" w:type="dxa"/>
            <w:shd w:val="clear" w:color="auto" w:fill="B8CCE4" w:themeFill="accent1" w:themeFillTint="66"/>
            <w:vAlign w:val="center"/>
          </w:tcPr>
          <w:p w:rsidR="00572E86" w:rsidRPr="009E3B4B" w:rsidRDefault="00572E86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E3B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572E86" w:rsidRPr="009E3B4B" w:rsidRDefault="00572E86" w:rsidP="00D23BB9">
            <w:pPr>
              <w:rPr>
                <w:rFonts w:ascii="Times New Roman" w:hAnsi="Times New Roman" w:cs="Times New Roman"/>
              </w:rPr>
            </w:pPr>
            <w:r w:rsidRPr="009E3B4B">
              <w:rPr>
                <w:rFonts w:ascii="Times New Roman" w:hAnsi="Times New Roman" w:cs="Times New Roman"/>
              </w:rPr>
              <w:t>Wartość całkowita zrealizowanej operacji (zgodnie z wnioskiem o płatność końcową)</w:t>
            </w:r>
          </w:p>
        </w:tc>
        <w:tc>
          <w:tcPr>
            <w:tcW w:w="4284" w:type="dxa"/>
          </w:tcPr>
          <w:p w:rsidR="00572E86" w:rsidRPr="009E3B4B" w:rsidRDefault="00572E86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2E86" w:rsidRPr="009E3B4B" w:rsidTr="00A05329">
        <w:tc>
          <w:tcPr>
            <w:tcW w:w="534" w:type="dxa"/>
            <w:shd w:val="clear" w:color="auto" w:fill="B8CCE4" w:themeFill="accent1" w:themeFillTint="66"/>
            <w:vAlign w:val="center"/>
          </w:tcPr>
          <w:p w:rsidR="00572E86" w:rsidRPr="009E3B4B" w:rsidRDefault="00572E86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E3B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572E86" w:rsidRPr="009E3B4B" w:rsidRDefault="00572E86" w:rsidP="00572E86">
            <w:pPr>
              <w:rPr>
                <w:rFonts w:ascii="Times New Roman" w:hAnsi="Times New Roman" w:cs="Times New Roman"/>
              </w:rPr>
            </w:pPr>
            <w:r w:rsidRPr="009E3B4B">
              <w:rPr>
                <w:rFonts w:ascii="Times New Roman" w:hAnsi="Times New Roman" w:cs="Times New Roman"/>
              </w:rPr>
              <w:t>Wnioskowana kwota dofinansowania na realizację operacji (zgodnie z wnioskiem o przyznanie pomocy złożonym w LGD)</w:t>
            </w:r>
          </w:p>
        </w:tc>
        <w:tc>
          <w:tcPr>
            <w:tcW w:w="4284" w:type="dxa"/>
          </w:tcPr>
          <w:p w:rsidR="00572E86" w:rsidRPr="009E3B4B" w:rsidRDefault="00572E86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2E86" w:rsidRPr="009E3B4B" w:rsidTr="00A05329">
        <w:trPr>
          <w:trHeight w:val="510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572E86" w:rsidRPr="009E3B4B" w:rsidRDefault="00572E86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E3B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572E86" w:rsidRPr="009E3B4B" w:rsidRDefault="00572E86" w:rsidP="00572E86">
            <w:pPr>
              <w:rPr>
                <w:rFonts w:ascii="Times New Roman" w:hAnsi="Times New Roman" w:cs="Times New Roman"/>
              </w:rPr>
            </w:pPr>
            <w:r w:rsidRPr="009E3B4B">
              <w:rPr>
                <w:rFonts w:ascii="Times New Roman" w:hAnsi="Times New Roman" w:cs="Times New Roman"/>
              </w:rPr>
              <w:t>Kwota przyznanej pomocy (zgodnie z umową przyznania pomocy)</w:t>
            </w:r>
          </w:p>
        </w:tc>
        <w:tc>
          <w:tcPr>
            <w:tcW w:w="4284" w:type="dxa"/>
          </w:tcPr>
          <w:p w:rsidR="00572E86" w:rsidRPr="009E3B4B" w:rsidRDefault="00572E86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2E86" w:rsidRPr="009E3B4B" w:rsidTr="00A05329">
        <w:trPr>
          <w:trHeight w:val="510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572E86" w:rsidRPr="009E3B4B" w:rsidRDefault="00572E86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E3B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572E86" w:rsidRPr="009E3B4B" w:rsidRDefault="00572E86" w:rsidP="00D23BB9">
            <w:pPr>
              <w:rPr>
                <w:rFonts w:ascii="Times New Roman" w:hAnsi="Times New Roman" w:cs="Times New Roman"/>
              </w:rPr>
            </w:pPr>
            <w:r w:rsidRPr="009E3B4B">
              <w:rPr>
                <w:rFonts w:ascii="Times New Roman" w:hAnsi="Times New Roman" w:cs="Times New Roman"/>
              </w:rPr>
              <w:t>Kwota płatności ostatecznej</w:t>
            </w:r>
          </w:p>
        </w:tc>
        <w:tc>
          <w:tcPr>
            <w:tcW w:w="4284" w:type="dxa"/>
          </w:tcPr>
          <w:p w:rsidR="00572E86" w:rsidRPr="009E3B4B" w:rsidRDefault="00572E86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2E86" w:rsidRPr="009E3B4B" w:rsidTr="00A05329">
        <w:trPr>
          <w:trHeight w:val="510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572E86" w:rsidRPr="009E3B4B" w:rsidRDefault="00572E86" w:rsidP="004C228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E3B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572E86" w:rsidRPr="009E3B4B" w:rsidRDefault="00572E86" w:rsidP="00D23BB9">
            <w:pPr>
              <w:rPr>
                <w:rFonts w:ascii="Times New Roman" w:hAnsi="Times New Roman" w:cs="Times New Roman"/>
              </w:rPr>
            </w:pPr>
            <w:r w:rsidRPr="009E3B4B">
              <w:rPr>
                <w:rFonts w:ascii="Times New Roman" w:hAnsi="Times New Roman" w:cs="Times New Roman"/>
              </w:rPr>
              <w:t>Data otrzymania płatności ostatecznej</w:t>
            </w:r>
          </w:p>
        </w:tc>
        <w:tc>
          <w:tcPr>
            <w:tcW w:w="4284" w:type="dxa"/>
          </w:tcPr>
          <w:p w:rsidR="00572E86" w:rsidRPr="009E3B4B" w:rsidRDefault="00572E86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3360" w:rsidRPr="009E3B4B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561632" w:rsidRPr="009E3B4B" w:rsidRDefault="00561632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303D9A" w:rsidRPr="009E3B4B" w:rsidRDefault="00303D9A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303D9A" w:rsidRPr="009E3B4B" w:rsidRDefault="00303D9A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303D9A" w:rsidRPr="009E3B4B" w:rsidRDefault="00303D9A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E3360" w:rsidRPr="009E3B4B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E3B4B">
        <w:rPr>
          <w:rFonts w:ascii="Times New Roman" w:hAnsi="Times New Roman" w:cs="Times New Roman"/>
          <w:b/>
        </w:rPr>
        <w:t xml:space="preserve">IV. Okres realizacji operacji </w:t>
      </w:r>
      <w:r w:rsidRPr="009E3B4B">
        <w:rPr>
          <w:rFonts w:ascii="Times New Roman" w:hAnsi="Times New Roman" w:cs="Times New Roman"/>
        </w:rPr>
        <w:t>(</w:t>
      </w:r>
      <w:r w:rsidRPr="009E3B4B">
        <w:rPr>
          <w:rFonts w:ascii="Times New Roman" w:hAnsi="Times New Roman" w:cs="Times New Roman"/>
          <w:i/>
        </w:rPr>
        <w:t>dzień-miesiąc-rok</w:t>
      </w:r>
      <w:r w:rsidRPr="009E3B4B">
        <w:rPr>
          <w:rFonts w:ascii="Times New Roman" w:hAnsi="Times New Roman" w:cs="Times New Roman"/>
        </w:rPr>
        <w:t>).</w:t>
      </w:r>
    </w:p>
    <w:p w:rsidR="000E3360" w:rsidRPr="009E3B4B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3360" w:rsidRPr="009E3B4B" w:rsidTr="004C228E">
        <w:tc>
          <w:tcPr>
            <w:tcW w:w="4606" w:type="dxa"/>
            <w:shd w:val="clear" w:color="auto" w:fill="B8CCE4" w:themeFill="accent1" w:themeFillTint="66"/>
          </w:tcPr>
          <w:p w:rsidR="000E3360" w:rsidRPr="009E3B4B" w:rsidRDefault="000E3360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E3B4B">
              <w:rPr>
                <w:rFonts w:ascii="Times New Roman" w:hAnsi="Times New Roman" w:cs="Times New Roman"/>
                <w:b/>
              </w:rPr>
              <w:t>Data rozpoczęcia</w:t>
            </w:r>
          </w:p>
          <w:p w:rsidR="000E3360" w:rsidRPr="009E3B4B" w:rsidRDefault="000E3360" w:rsidP="00303D9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E3B4B">
              <w:rPr>
                <w:rFonts w:ascii="Times New Roman" w:hAnsi="Times New Roman" w:cs="Times New Roman"/>
                <w:i/>
              </w:rPr>
              <w:t>(</w:t>
            </w:r>
            <w:r w:rsidR="00303D9A" w:rsidRPr="009E3B4B">
              <w:rPr>
                <w:rFonts w:ascii="Times New Roman" w:hAnsi="Times New Roman" w:cs="Times New Roman"/>
                <w:i/>
              </w:rPr>
              <w:t>data podpisania umowy</w:t>
            </w:r>
            <w:r w:rsidRPr="009E3B4B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606" w:type="dxa"/>
            <w:shd w:val="clear" w:color="auto" w:fill="B8CCE4" w:themeFill="accent1" w:themeFillTint="66"/>
          </w:tcPr>
          <w:p w:rsidR="000E3360" w:rsidRPr="009E3B4B" w:rsidRDefault="000E3360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E3B4B">
              <w:rPr>
                <w:rFonts w:ascii="Times New Roman" w:hAnsi="Times New Roman" w:cs="Times New Roman"/>
                <w:b/>
              </w:rPr>
              <w:t>Data zakończenia</w:t>
            </w:r>
          </w:p>
          <w:p w:rsidR="000E3360" w:rsidRPr="009E3B4B" w:rsidRDefault="000E3360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E3B4B">
              <w:rPr>
                <w:rFonts w:ascii="Times New Roman" w:hAnsi="Times New Roman" w:cs="Times New Roman"/>
                <w:i/>
              </w:rPr>
              <w:t>(data złożenia wniosku o płatność)</w:t>
            </w:r>
          </w:p>
        </w:tc>
      </w:tr>
      <w:tr w:rsidR="000E3360" w:rsidRPr="009E3B4B" w:rsidTr="004C228E">
        <w:tc>
          <w:tcPr>
            <w:tcW w:w="4606" w:type="dxa"/>
          </w:tcPr>
          <w:p w:rsidR="000E3360" w:rsidRPr="009E3B4B" w:rsidRDefault="000E3360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E3360" w:rsidRPr="009E3B4B" w:rsidRDefault="000E3360" w:rsidP="004C228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3360" w:rsidRPr="009E3B4B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0E3360" w:rsidRPr="009E3B4B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E3B4B">
        <w:rPr>
          <w:rFonts w:ascii="Times New Roman" w:hAnsi="Times New Roman" w:cs="Times New Roman"/>
          <w:b/>
        </w:rPr>
        <w:t xml:space="preserve">V. Informacje dotyczące osiągniętych wskaźników zrealizowanego przedsięwzięcia. </w:t>
      </w:r>
    </w:p>
    <w:p w:rsidR="000E3360" w:rsidRPr="009E3B4B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E3B4B">
        <w:rPr>
          <w:rFonts w:ascii="Times New Roman" w:hAnsi="Times New Roman" w:cs="Times New Roman"/>
        </w:rPr>
        <w:t xml:space="preserve">(proszę określić, które </w:t>
      </w:r>
      <w:r w:rsidR="000B51A8" w:rsidRPr="009E3B4B">
        <w:rPr>
          <w:rFonts w:ascii="Times New Roman" w:hAnsi="Times New Roman" w:cs="Times New Roman"/>
        </w:rPr>
        <w:t xml:space="preserve">przedsięwzięcia, </w:t>
      </w:r>
      <w:r w:rsidRPr="009E3B4B">
        <w:rPr>
          <w:rFonts w:ascii="Times New Roman" w:hAnsi="Times New Roman" w:cs="Times New Roman"/>
        </w:rPr>
        <w:t xml:space="preserve">wskaźniki produktu i rezultatu </w:t>
      </w:r>
      <w:r w:rsidR="000B51A8" w:rsidRPr="009E3B4B">
        <w:rPr>
          <w:rFonts w:ascii="Times New Roman" w:hAnsi="Times New Roman" w:cs="Times New Roman"/>
        </w:rPr>
        <w:t xml:space="preserve">z LSR </w:t>
      </w:r>
      <w:r w:rsidRPr="009E3B4B">
        <w:rPr>
          <w:rFonts w:ascii="Times New Roman" w:hAnsi="Times New Roman" w:cs="Times New Roman"/>
        </w:rPr>
        <w:t>zostały osiągnięte w wyniku realizacji operacji i w jakim stopniu).</w:t>
      </w:r>
    </w:p>
    <w:p w:rsidR="000E3360" w:rsidRPr="009E3B4B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2268"/>
        <w:gridCol w:w="2977"/>
        <w:gridCol w:w="1134"/>
        <w:gridCol w:w="992"/>
      </w:tblGrid>
      <w:tr w:rsidR="00303D9A" w:rsidRPr="009E3B4B" w:rsidTr="004E6424">
        <w:trPr>
          <w:trHeight w:val="70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03D9A" w:rsidRPr="009E3B4B" w:rsidRDefault="00303D9A" w:rsidP="00A77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3B4B">
              <w:rPr>
                <w:rFonts w:ascii="Times New Roman" w:hAnsi="Times New Roman" w:cs="Times New Roman"/>
                <w:b/>
                <w:bCs/>
                <w:color w:val="000000"/>
              </w:rPr>
              <w:t>Cel ogólny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03D9A" w:rsidRPr="009E3B4B" w:rsidRDefault="00303D9A" w:rsidP="00A77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3B4B">
              <w:rPr>
                <w:rFonts w:ascii="Times New Roman" w:hAnsi="Times New Roman" w:cs="Times New Roman"/>
                <w:b/>
                <w:bCs/>
                <w:color w:val="000000"/>
              </w:rPr>
              <w:t>Cel szczegółowy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03D9A" w:rsidRPr="009E3B4B" w:rsidRDefault="00303D9A" w:rsidP="00A77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3B4B">
              <w:rPr>
                <w:rFonts w:ascii="Times New Roman" w:hAnsi="Times New Roman" w:cs="Times New Roman"/>
                <w:b/>
                <w:bCs/>
                <w:color w:val="000000"/>
              </w:rPr>
              <w:t>Wskaźniki rezultatu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03D9A" w:rsidRPr="009E3B4B" w:rsidRDefault="00EE377E" w:rsidP="00A77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3B4B">
              <w:rPr>
                <w:rFonts w:ascii="Times New Roman" w:hAnsi="Times New Roman" w:cs="Times New Roman"/>
                <w:b/>
                <w:bCs/>
                <w:color w:val="000000"/>
              </w:rPr>
              <w:t>Osiągnięta wartość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303D9A" w:rsidRPr="009E3B4B" w:rsidRDefault="00EE377E" w:rsidP="00A77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3B4B">
              <w:rPr>
                <w:rFonts w:ascii="Times New Roman" w:hAnsi="Times New Roman" w:cs="Times New Roman"/>
                <w:b/>
                <w:bCs/>
                <w:color w:val="000000"/>
              </w:rPr>
              <w:t>Jednostka miary</w:t>
            </w:r>
          </w:p>
        </w:tc>
      </w:tr>
      <w:tr w:rsidR="00137D26" w:rsidRPr="009E3B4B" w:rsidTr="004E6424">
        <w:trPr>
          <w:cantSplit/>
          <w:trHeight w:val="1134"/>
        </w:trPr>
        <w:tc>
          <w:tcPr>
            <w:tcW w:w="2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137D26" w:rsidRPr="009E3B4B" w:rsidRDefault="00137D26" w:rsidP="00137D2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B4B">
              <w:rPr>
                <w:rFonts w:ascii="Times New Roman" w:hAnsi="Times New Roman" w:cs="Times New Roman"/>
                <w:color w:val="000000"/>
              </w:rPr>
              <w:t>1.0 Poprawa komfortu życia mieszkańcó</w:t>
            </w:r>
            <w:r w:rsidR="00A77995" w:rsidRPr="009E3B4B">
              <w:rPr>
                <w:rFonts w:ascii="Times New Roman" w:hAnsi="Times New Roman" w:cs="Times New Roman"/>
                <w:color w:val="000000"/>
              </w:rPr>
              <w:t xml:space="preserve">w obszaru LGD "EUROGALICJA i </w:t>
            </w:r>
            <w:r w:rsidRPr="009E3B4B">
              <w:rPr>
                <w:rFonts w:ascii="Times New Roman" w:hAnsi="Times New Roman" w:cs="Times New Roman"/>
                <w:color w:val="000000"/>
              </w:rPr>
              <w:t>w</w:t>
            </w:r>
            <w:r w:rsidR="00A77995" w:rsidRPr="009E3B4B">
              <w:rPr>
                <w:rFonts w:ascii="Times New Roman" w:hAnsi="Times New Roman" w:cs="Times New Roman"/>
                <w:color w:val="000000"/>
              </w:rPr>
              <w:t>z</w:t>
            </w:r>
            <w:r w:rsidRPr="009E3B4B">
              <w:rPr>
                <w:rFonts w:ascii="Times New Roman" w:hAnsi="Times New Roman" w:cs="Times New Roman"/>
                <w:color w:val="000000"/>
              </w:rPr>
              <w:t>mocnienie kapitału społecznego do 2023 r.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B4B">
              <w:rPr>
                <w:rFonts w:ascii="Times New Roman" w:hAnsi="Times New Roman" w:cs="Times New Roman"/>
                <w:color w:val="000000"/>
              </w:rPr>
              <w:t>1.1 Rozwijanie postawy dbałości o zdrowie i zdro</w:t>
            </w:r>
            <w:r w:rsidR="00A77995" w:rsidRPr="009E3B4B">
              <w:rPr>
                <w:rFonts w:ascii="Times New Roman" w:hAnsi="Times New Roman" w:cs="Times New Roman"/>
                <w:color w:val="000000"/>
              </w:rPr>
              <w:t>w</w:t>
            </w:r>
            <w:r w:rsidRPr="009E3B4B">
              <w:rPr>
                <w:rFonts w:ascii="Times New Roman" w:hAnsi="Times New Roman" w:cs="Times New Roman"/>
                <w:color w:val="000000"/>
              </w:rPr>
              <w:t>y tryb życia oraz szeroko pojęte bezpieczeństwo do 2023 r.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B4B">
              <w:rPr>
                <w:rFonts w:ascii="Times New Roman" w:hAnsi="Times New Roman" w:cs="Times New Roman"/>
                <w:color w:val="000000"/>
              </w:rPr>
              <w:t>Liczba uczestników, których wiedza nt. profilaktyki zdrowotnej i bezpieczeństwa wzrosła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9E3B4B" w:rsidRDefault="00137D26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D26" w:rsidRPr="009E3B4B" w:rsidTr="004E6424">
        <w:trPr>
          <w:trHeight w:val="195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B4B">
              <w:rPr>
                <w:rFonts w:ascii="Times New Roman" w:hAnsi="Times New Roman" w:cs="Times New Roman"/>
                <w:color w:val="000000"/>
              </w:rPr>
              <w:t>Liczba odbiorców działań</w:t>
            </w:r>
            <w:r w:rsidR="00A77995" w:rsidRPr="009E3B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3B4B">
              <w:rPr>
                <w:rFonts w:ascii="Times New Roman" w:hAnsi="Times New Roman" w:cs="Times New Roman"/>
                <w:color w:val="000000"/>
              </w:rPr>
              <w:t>z zakresu bezpieczeństwa i zdrowego stylu życia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9E3B4B" w:rsidRDefault="00137D26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D26" w:rsidRPr="009E3B4B" w:rsidTr="004E6424">
        <w:trPr>
          <w:trHeight w:val="195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B4B">
              <w:rPr>
                <w:rFonts w:ascii="Times New Roman" w:hAnsi="Times New Roman" w:cs="Times New Roman"/>
                <w:color w:val="000000"/>
              </w:rPr>
              <w:t>1.2 Ochrona różnorodności biologicznej i propagowanie zasad zrównoważonego rozwoju do 2023 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B4B">
              <w:rPr>
                <w:rFonts w:ascii="Times New Roman" w:hAnsi="Times New Roman" w:cs="Times New Roman"/>
                <w:color w:val="000000"/>
              </w:rPr>
              <w:t xml:space="preserve">Liczba mieszkańców, którzy nabędą wiedzę z zakresu ochrony środowiska i ekologii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9E3B4B" w:rsidRDefault="00137D26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D26" w:rsidRPr="009E3B4B" w:rsidTr="004E6424">
        <w:trPr>
          <w:trHeight w:val="195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B4B">
              <w:rPr>
                <w:rFonts w:ascii="Times New Roman" w:hAnsi="Times New Roman" w:cs="Times New Roman"/>
                <w:color w:val="000000"/>
              </w:rPr>
              <w:t xml:space="preserve">Wzrost świadomości </w:t>
            </w:r>
            <w:proofErr w:type="spellStart"/>
            <w:r w:rsidRPr="009E3B4B">
              <w:rPr>
                <w:rFonts w:ascii="Times New Roman" w:hAnsi="Times New Roman" w:cs="Times New Roman"/>
                <w:color w:val="000000"/>
              </w:rPr>
              <w:t>prośrodowiskowej</w:t>
            </w:r>
            <w:proofErr w:type="spellEnd"/>
            <w:r w:rsidRPr="009E3B4B">
              <w:rPr>
                <w:rFonts w:ascii="Times New Roman" w:hAnsi="Times New Roman" w:cs="Times New Roman"/>
                <w:color w:val="000000"/>
              </w:rPr>
              <w:t xml:space="preserve"> i proekologicznej mieszkańców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9E3B4B" w:rsidRDefault="00137D26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D26" w:rsidRPr="009E3B4B" w:rsidTr="004E6424">
        <w:trPr>
          <w:trHeight w:val="945"/>
        </w:trPr>
        <w:tc>
          <w:tcPr>
            <w:tcW w:w="22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B4B">
              <w:rPr>
                <w:rFonts w:ascii="Times New Roman" w:hAnsi="Times New Roman" w:cs="Times New Roman"/>
                <w:color w:val="000000"/>
              </w:rPr>
              <w:t>Liczba działań z zakresu ochrony środowiska i łagodzenia zmian klimatu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9E3B4B" w:rsidRDefault="00137D26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3D9A" w:rsidRPr="009E3B4B" w:rsidTr="004E6424">
        <w:trPr>
          <w:trHeight w:val="1335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9E3B4B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9E3B4B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B4B">
              <w:rPr>
                <w:rFonts w:ascii="Times New Roman" w:hAnsi="Times New Roman" w:cs="Times New Roman"/>
                <w:color w:val="000000"/>
              </w:rPr>
              <w:t>1.3 Wzrost atrakcyjności turystyczno-rekreacyjnej obszarów LGD do 2023 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9E3B4B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B4B">
              <w:rPr>
                <w:rFonts w:ascii="Times New Roman" w:hAnsi="Times New Roman" w:cs="Times New Roman"/>
                <w:color w:val="000000"/>
              </w:rPr>
              <w:t>Wzrost liczby osób korzystających z nowych lub zmodernizowanych obiektów infrastruktury rekreacyjnej i turystycznej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3D9A" w:rsidRPr="009E3B4B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3D9A" w:rsidRPr="009E3B4B" w:rsidRDefault="00303D9A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3D9A" w:rsidRPr="009E3B4B" w:rsidTr="004E6424">
        <w:trPr>
          <w:trHeight w:val="1005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9E3B4B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9E3B4B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9E3B4B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B4B">
              <w:rPr>
                <w:rFonts w:ascii="Times New Roman" w:hAnsi="Times New Roman" w:cs="Times New Roman"/>
                <w:color w:val="000000"/>
              </w:rPr>
              <w:t xml:space="preserve">Liczba użytkowników </w:t>
            </w:r>
            <w:proofErr w:type="spellStart"/>
            <w:r w:rsidRPr="009E3B4B">
              <w:rPr>
                <w:rFonts w:ascii="Times New Roman" w:hAnsi="Times New Roman" w:cs="Times New Roman"/>
                <w:color w:val="000000"/>
              </w:rPr>
              <w:t>zrewatilizowanych</w:t>
            </w:r>
            <w:proofErr w:type="spellEnd"/>
            <w:r w:rsidRPr="009E3B4B">
              <w:rPr>
                <w:rFonts w:ascii="Times New Roman" w:hAnsi="Times New Roman" w:cs="Times New Roman"/>
                <w:color w:val="000000"/>
              </w:rPr>
              <w:t xml:space="preserve"> i zagospodarowanych terenów nieużytkowych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3D9A" w:rsidRPr="009E3B4B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3D9A" w:rsidRPr="009E3B4B" w:rsidRDefault="00303D9A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3D9A" w:rsidRPr="009E3B4B" w:rsidTr="004E6424">
        <w:trPr>
          <w:trHeight w:val="825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9E3B4B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9E3B4B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9E3B4B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B4B">
              <w:rPr>
                <w:rFonts w:ascii="Times New Roman" w:hAnsi="Times New Roman" w:cs="Times New Roman"/>
                <w:color w:val="000000"/>
              </w:rPr>
              <w:t>Liczba nowo powstałych atrakcji turystycznych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3D9A" w:rsidRPr="009E3B4B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3D9A" w:rsidRPr="009E3B4B" w:rsidRDefault="00303D9A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3D9A" w:rsidRPr="009E3B4B" w:rsidTr="004E6424">
        <w:trPr>
          <w:trHeight w:val="1500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9E3B4B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9E3B4B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9E3B4B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B4B">
              <w:rPr>
                <w:rFonts w:ascii="Times New Roman" w:hAnsi="Times New Roman" w:cs="Times New Roman"/>
                <w:color w:val="000000"/>
              </w:rPr>
              <w:t>Liczba projektów współpracy wykorzystujących lokalne zasoby przyrodnicze, kulturowe. Historyczne, turystyczne, produkty lokalne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3D9A" w:rsidRPr="009E3B4B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3D9A" w:rsidRPr="009E3B4B" w:rsidRDefault="00303D9A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3D9A" w:rsidRPr="009E3B4B" w:rsidTr="004E6424">
        <w:trPr>
          <w:trHeight w:val="1170"/>
        </w:trPr>
        <w:tc>
          <w:tcPr>
            <w:tcW w:w="2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9E3B4B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9E3B4B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9E3B4B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B4B">
              <w:rPr>
                <w:rFonts w:ascii="Times New Roman" w:hAnsi="Times New Roman" w:cs="Times New Roman"/>
                <w:color w:val="000000"/>
              </w:rPr>
              <w:t>Liczba osób, które pozyskały wiedzę na temat walorów turystyczno- rekreacyjnych obszaru LGD do 2023 r.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3D9A" w:rsidRPr="009E3B4B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3D9A" w:rsidRPr="009E3B4B" w:rsidRDefault="00303D9A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D26" w:rsidRPr="009E3B4B" w:rsidTr="004E6424">
        <w:trPr>
          <w:trHeight w:val="1335"/>
        </w:trPr>
        <w:tc>
          <w:tcPr>
            <w:tcW w:w="2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137D26" w:rsidRPr="009E3B4B" w:rsidRDefault="00137D26" w:rsidP="00137D2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B4B">
              <w:rPr>
                <w:rFonts w:ascii="Times New Roman" w:hAnsi="Times New Roman" w:cs="Times New Roman"/>
                <w:color w:val="000000"/>
              </w:rPr>
              <w:t>2.0 Wzrost aktywności gospodarczej obszaru LSR na rzecz konkurencyjności i zatrudnienia do 2023 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B4B">
              <w:rPr>
                <w:rFonts w:ascii="Times New Roman" w:hAnsi="Times New Roman" w:cs="Times New Roman"/>
                <w:color w:val="000000"/>
              </w:rPr>
              <w:t>2.1 Aktywizacja przedsiębiorczości mieszkańców do 2023 r.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B4B">
              <w:rPr>
                <w:rFonts w:ascii="Times New Roman" w:hAnsi="Times New Roman" w:cs="Times New Roman"/>
                <w:color w:val="000000"/>
              </w:rPr>
              <w:t>Liczba mieszkańców, którzy nabyli wiedzę i umiejętności w zakresie przedsiębiorczości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37D26" w:rsidRPr="009E3B4B" w:rsidRDefault="00137D26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D26" w:rsidRPr="009E3B4B" w:rsidTr="004E6424">
        <w:trPr>
          <w:trHeight w:val="825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B4B">
              <w:rPr>
                <w:rFonts w:ascii="Times New Roman" w:hAnsi="Times New Roman" w:cs="Times New Roman"/>
                <w:color w:val="000000"/>
              </w:rPr>
              <w:t>2.2 Rozwój nowoczesnej i konkurencyjnej przedsiębiorczości do 2023 r.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B4B">
              <w:rPr>
                <w:rFonts w:ascii="Times New Roman" w:hAnsi="Times New Roman" w:cs="Times New Roman"/>
                <w:color w:val="000000"/>
              </w:rPr>
              <w:t>Liczba utworzonych miejsc pracy w przeliczeniu na pełne etaty średnioroczne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37D26" w:rsidRPr="009E3B4B" w:rsidRDefault="00137D26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3D9A" w:rsidRPr="009E3B4B" w:rsidTr="004E6424">
        <w:trPr>
          <w:trHeight w:val="660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9E3B4B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9E3B4B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B4B">
              <w:rPr>
                <w:rFonts w:ascii="Times New Roman" w:hAnsi="Times New Roman" w:cs="Times New Roman"/>
                <w:color w:val="000000"/>
              </w:rPr>
              <w:t>2.3 Podnoszenie kompetencji zawodowych pracowników przedsiębiorstw i przedsiębiorców do 2023 r.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9E3B4B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B4B">
              <w:rPr>
                <w:rFonts w:ascii="Times New Roman" w:hAnsi="Times New Roman" w:cs="Times New Roman"/>
                <w:color w:val="000000"/>
              </w:rPr>
              <w:t xml:space="preserve">Liczba osób, które podniosły kompetencje zawodowe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03D9A" w:rsidRPr="009E3B4B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03D9A" w:rsidRPr="009E3B4B" w:rsidRDefault="00303D9A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3D9A" w:rsidRPr="009E3B4B" w:rsidTr="004E6424">
        <w:trPr>
          <w:trHeight w:val="195"/>
        </w:trPr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9E3B4B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9E3B4B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9E3B4B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03D9A" w:rsidRPr="009E3B4B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03D9A" w:rsidRPr="009E3B4B" w:rsidRDefault="00303D9A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3D9A" w:rsidRPr="009E3B4B" w:rsidTr="004E6424">
        <w:trPr>
          <w:trHeight w:val="195"/>
        </w:trPr>
        <w:tc>
          <w:tcPr>
            <w:tcW w:w="2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9E3B4B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9E3B4B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9E3B4B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3D9A" w:rsidRPr="009E3B4B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3D9A" w:rsidRPr="009E3B4B" w:rsidRDefault="00303D9A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D26" w:rsidRPr="009E3B4B" w:rsidTr="004E6424">
        <w:trPr>
          <w:trHeight w:val="1335"/>
        </w:trPr>
        <w:tc>
          <w:tcPr>
            <w:tcW w:w="2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137D26" w:rsidRPr="009E3B4B" w:rsidRDefault="00137D26" w:rsidP="00137D2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B4B">
              <w:rPr>
                <w:rFonts w:ascii="Times New Roman" w:hAnsi="Times New Roman" w:cs="Times New Roman"/>
                <w:color w:val="000000"/>
              </w:rPr>
              <w:t>3.0 Budowanie tożsamości lokalnej i</w:t>
            </w:r>
            <w:r w:rsidR="00A77995" w:rsidRPr="009E3B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3B4B">
              <w:rPr>
                <w:rFonts w:ascii="Times New Roman" w:hAnsi="Times New Roman" w:cs="Times New Roman"/>
                <w:color w:val="000000"/>
              </w:rPr>
              <w:t>trwałych więzi społecznych bazujących na zasobach dziedzictwa lokalnego do 2023 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B4B">
              <w:rPr>
                <w:rFonts w:ascii="Times New Roman" w:hAnsi="Times New Roman" w:cs="Times New Roman"/>
                <w:color w:val="000000"/>
              </w:rPr>
              <w:t>3.1 Zachowanie i ochrona materialnych zasobów dziedzictwa kulturowego i przyrodniczego do 2023 r.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B4B">
              <w:rPr>
                <w:rFonts w:ascii="Times New Roman" w:hAnsi="Times New Roman" w:cs="Times New Roman"/>
                <w:color w:val="000000"/>
              </w:rPr>
              <w:t>Wzrost liczby osób odwiedzających odnowione i zrewitalizowane zabytki świeckie i sakralne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9E3B4B" w:rsidRDefault="00137D26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D26" w:rsidRPr="009E3B4B" w:rsidTr="004E6424">
        <w:trPr>
          <w:trHeight w:val="1395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B4B">
              <w:rPr>
                <w:rFonts w:ascii="Times New Roman" w:hAnsi="Times New Roman" w:cs="Times New Roman"/>
                <w:color w:val="000000"/>
              </w:rPr>
              <w:t>3.2 Zachowanie i ochrona niematerialnych zasobów dziedzictwa lokalnego (kultura, historia, obrzędy, wyobrażenia itp..) do 2023 r.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B4B">
              <w:rPr>
                <w:rFonts w:ascii="Times New Roman" w:hAnsi="Times New Roman" w:cs="Times New Roman"/>
                <w:color w:val="000000"/>
              </w:rPr>
              <w:t>Liczba osób, których wiedza na temat lokalnej kultury, tradycji i obyczajów wzrośnie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9E3B4B" w:rsidRDefault="00137D26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D26" w:rsidRPr="009E3B4B" w:rsidTr="004E6424">
        <w:trPr>
          <w:trHeight w:val="1225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B4B">
              <w:rPr>
                <w:rFonts w:ascii="Times New Roman" w:hAnsi="Times New Roman" w:cs="Times New Roman"/>
                <w:color w:val="000000"/>
              </w:rPr>
              <w:t>Liczba uczestników wydarzeń promujących lokalne dziedzictwo kulturowe i tradycje zrealizowanych dzięki otrzymanemu wsparciu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9E3B4B" w:rsidRDefault="00137D26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D26" w:rsidRPr="009E3B4B" w:rsidTr="004E6424">
        <w:trPr>
          <w:trHeight w:val="990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B4B">
              <w:rPr>
                <w:rFonts w:ascii="Times New Roman" w:hAnsi="Times New Roman" w:cs="Times New Roman"/>
                <w:color w:val="000000"/>
              </w:rPr>
              <w:t>3.3 Wzrost aktywności lokalnej i integracji społecznej mieszkańców obszaru do 2023 r.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B4B">
              <w:rPr>
                <w:rFonts w:ascii="Times New Roman" w:hAnsi="Times New Roman" w:cs="Times New Roman"/>
                <w:color w:val="000000"/>
              </w:rPr>
              <w:t>Liczba odbiorców przeprowadzonych spotkań konsultacyjno- informacyjnych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9E3B4B" w:rsidRDefault="00137D26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D26" w:rsidRPr="009E3B4B" w:rsidTr="004E6424">
        <w:trPr>
          <w:trHeight w:val="885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B4B">
              <w:rPr>
                <w:rFonts w:ascii="Times New Roman" w:hAnsi="Times New Roman" w:cs="Times New Roman"/>
                <w:color w:val="000000"/>
              </w:rPr>
              <w:t>Liczba animatorów lokalnych i liderów organizacji posiadających wiedzę i umiejętności z zakresu aktywizacji lokalnych społeczności na obszarze LSR do 2023 r.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9E3B4B" w:rsidRDefault="00137D26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D26" w:rsidRPr="009E3B4B" w:rsidTr="004E6424">
        <w:trPr>
          <w:trHeight w:val="1798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B4B">
              <w:rPr>
                <w:rFonts w:ascii="Times New Roman" w:hAnsi="Times New Roman" w:cs="Times New Roman"/>
                <w:color w:val="000000"/>
              </w:rPr>
              <w:t xml:space="preserve">Liczba zorganizowanych w nowych lub zmodernizowanych obiektach wydarzeń i imprez sprzyjających aktywności, integracji i włączaniu społecznemu grup </w:t>
            </w:r>
            <w:proofErr w:type="spellStart"/>
            <w:r w:rsidRPr="009E3B4B">
              <w:rPr>
                <w:rFonts w:ascii="Times New Roman" w:hAnsi="Times New Roman" w:cs="Times New Roman"/>
                <w:color w:val="000000"/>
              </w:rPr>
              <w:t>defaworyzowanych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9E3B4B" w:rsidRDefault="00137D26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D26" w:rsidRPr="009E3B4B" w:rsidTr="004E6424">
        <w:trPr>
          <w:trHeight w:val="825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B4B">
              <w:rPr>
                <w:rFonts w:ascii="Times New Roman" w:hAnsi="Times New Roman" w:cs="Times New Roman"/>
                <w:color w:val="000000"/>
              </w:rPr>
              <w:t xml:space="preserve">Liczba osób objętych działaniami informacyjnymi i promocyjnymi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9E3B4B" w:rsidRDefault="00137D26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7D26" w:rsidRPr="009E3B4B" w:rsidTr="004E6424">
        <w:trPr>
          <w:trHeight w:val="720"/>
        </w:trPr>
        <w:tc>
          <w:tcPr>
            <w:tcW w:w="22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B4B">
              <w:rPr>
                <w:rFonts w:ascii="Times New Roman" w:hAnsi="Times New Roman" w:cs="Times New Roman"/>
                <w:color w:val="000000"/>
              </w:rPr>
              <w:t>Liczba obiektów dostosowanych do potrzeb osób niepełnosprawnych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9E3B4B" w:rsidRDefault="0013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7D26" w:rsidRPr="009E3B4B" w:rsidRDefault="00137D26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3D9A" w:rsidRPr="009E3B4B" w:rsidTr="004E6424">
        <w:trPr>
          <w:trHeight w:val="195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9E3B4B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9E3B4B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B4B">
              <w:rPr>
                <w:rFonts w:ascii="Times New Roman" w:hAnsi="Times New Roman" w:cs="Times New Roman"/>
                <w:color w:val="000000"/>
              </w:rPr>
              <w:t>3.4 Wzrost kompetencji osób i organów LGD uczestniczących we wdrażaniu LSR do 2023 r.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303D9A" w:rsidRPr="009E3B4B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B4B">
              <w:rPr>
                <w:rFonts w:ascii="Times New Roman" w:hAnsi="Times New Roman" w:cs="Times New Roman"/>
                <w:color w:val="000000"/>
              </w:rPr>
              <w:t>Liczba osób, które otrzymała wsparcie po uprzednim udzieleniu indywidualnego doradztwa w zakresie ubiegania się</w:t>
            </w:r>
            <w:r w:rsidR="00A77995" w:rsidRPr="009E3B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3B4B">
              <w:rPr>
                <w:rFonts w:ascii="Times New Roman" w:hAnsi="Times New Roman" w:cs="Times New Roman"/>
                <w:color w:val="000000"/>
              </w:rPr>
              <w:t>o wsparcie na realizację LSR, świadczonego przez LGD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3D9A" w:rsidRPr="009E3B4B" w:rsidRDefault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3D9A" w:rsidRPr="009E3B4B" w:rsidRDefault="00303D9A" w:rsidP="0030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03D9A" w:rsidRPr="009E3B4B" w:rsidRDefault="00303D9A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3260"/>
        <w:gridCol w:w="1418"/>
        <w:gridCol w:w="1275"/>
      </w:tblGrid>
      <w:tr w:rsidR="004E6424" w:rsidRPr="009E3B4B" w:rsidTr="004E6424">
        <w:trPr>
          <w:trHeight w:val="10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3B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Przedsięwzięcie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E3B4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Wskaźniki produktu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E6424" w:rsidRPr="009E3B4B" w:rsidRDefault="004E6424" w:rsidP="00946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3B4B">
              <w:rPr>
                <w:rFonts w:ascii="Times New Roman" w:hAnsi="Times New Roman" w:cs="Times New Roman"/>
                <w:b/>
                <w:bCs/>
                <w:color w:val="000000"/>
              </w:rPr>
              <w:t>Osiągnięta wartość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E6424" w:rsidRPr="009E3B4B" w:rsidRDefault="004E6424" w:rsidP="00946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3B4B">
              <w:rPr>
                <w:rFonts w:ascii="Times New Roman" w:hAnsi="Times New Roman" w:cs="Times New Roman"/>
                <w:b/>
                <w:bCs/>
                <w:color w:val="000000"/>
              </w:rPr>
              <w:t>Jednostka miary</w:t>
            </w:r>
          </w:p>
        </w:tc>
      </w:tr>
      <w:tr w:rsidR="004E6424" w:rsidRPr="009E3B4B" w:rsidTr="004E64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>1.1.1 Edukacja na rzecz zdrowia (w aspekcie psychicznym, fizycznym i społecznym) i bezpieczeństwa mieszkańców regionu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>Liczba zorganizowanych wydarzeń edukacyjnych na rzecz zdrowia i bezpieczeństwa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9E3B4B" w:rsidTr="004E64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>1.2.1 Organizacja kampanii społecznej, uwzględniającej przedsięwzięcia edukacyjne i promocyjne, na rzecz wzrostu wiedzy społeczności lokalnej nt. ochrony środowiska i zmian klimatycznych, kształtowania świadomych postaw konsumenckich i proekologicznych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>Liczba przedsięwzięć edukacyjnych i promocyjnych na rzecz podnoszenia wiedzy z zakresu ochrony środowiska naturalnego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9E3B4B" w:rsidTr="004E6424">
        <w:trPr>
          <w:trHeight w:val="159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 xml:space="preserve">1.3.1 Budowa lub modernizacja niekomercyjnych obiektów infrastruktury </w:t>
            </w:r>
            <w:proofErr w:type="spellStart"/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>rekreacyjno</w:t>
            </w:r>
            <w:proofErr w:type="spellEnd"/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 xml:space="preserve"> - wypoczynkowej i turystycznej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 xml:space="preserve">Liczba nowych lub zmodernizowanych obiektów infrastruktury rekreacyjno- wypoczynkowej i turystycznej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9E3B4B" w:rsidTr="004E642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>1.3.2 Kreowanie produktów turystycznych w oparciu o zasoby lokalne i regionalne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>Liczba stworzonych produktów turystycznych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9E3B4B" w:rsidTr="004E6424">
        <w:trPr>
          <w:trHeight w:val="13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1.3.3 Promowanie walorów turystyczno- rekreacyjnych obszaru LSR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>Liczba przedsięwzięć (wydarzeń i publikacji) promujących lokalne produkty i usługi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9E3B4B" w:rsidTr="004E6424">
        <w:trPr>
          <w:trHeight w:val="99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>2.1.1 Promowanie postaw przedsiębiorczych do 2023 r.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>Liczba szkoleń dla mieszkańców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9E3B4B" w:rsidTr="004E6424">
        <w:trPr>
          <w:trHeight w:val="102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>Liczba godzin doradztwa zawodowego i gospodarczego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9E3B4B" w:rsidTr="004E6424">
        <w:trPr>
          <w:trHeight w:val="127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>2.2.1 Tworzenie nowych mikroprzedsiębiorstw na obszarze LSR do 2023 r.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>Liczba operacji polegających na utworzeniu nowego przedsiębiorstwa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9E3B4B" w:rsidTr="004E6424">
        <w:trPr>
          <w:trHeight w:val="102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>Liczba nowo utworzonych innowacyjnych przedsiębiorstw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9E3B4B" w:rsidTr="004E6424">
        <w:trPr>
          <w:trHeight w:val="1391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 xml:space="preserve">Liczba nowo utworzonych przedsiębiorstw przez osoby z grup </w:t>
            </w:r>
            <w:proofErr w:type="spellStart"/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>defaworyzowanych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9E3B4B" w:rsidTr="004E6424">
        <w:trPr>
          <w:trHeight w:val="1141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>2.2.2 Podnoszenie innowacyjności  i konkurencyjności mikro- i małych przedsiębiorstw z obszaru LSR do 2023 r.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>Liczba operacji polegających na rozwoju istniejącego przedsiębiorstwa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9E3B4B" w:rsidTr="004E6424">
        <w:trPr>
          <w:trHeight w:val="139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 xml:space="preserve">Liczba bezpośrednio utworzonych nowych etatów dla osób z grup </w:t>
            </w:r>
            <w:proofErr w:type="spellStart"/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>defaworyzowanych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9E3B4B" w:rsidTr="004E6424">
        <w:trPr>
          <w:trHeight w:val="127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>Liczba operacji ukierunkowanych na innowacje w przedsiębiorstwach rozwijanych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9E3B4B" w:rsidTr="004E642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>2.3.1 Szkolenia na rzecz wzrostu kompetencji przedsiębiorców oraz pracowników przedsiębiorstw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>Liczba uczestników szkoleń zawodowych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9E3B4B" w:rsidTr="004E6424">
        <w:trPr>
          <w:trHeight w:val="122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>3.1.1 Odbudowa i renowacja zabytków świeckich i sakralnych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>Liczba zabytków poddanych pracom konserwatorskim lub restauratorskim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9E3B4B" w:rsidTr="004E6424">
        <w:trPr>
          <w:trHeight w:val="1271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>Liczba zabytkowych obiektów małej architektury poddanych pracom konserwatorskim lub restauratorskim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9E3B4B" w:rsidTr="004E6424">
        <w:trPr>
          <w:trHeight w:val="19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>3.2.1 Upowszechnienie oraz promocja kultury, tradycji i obyczajów poprzez organizację imprez i przedsięwzięć edukacyjnych oraz wydawnictw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>Liczba publikacji, przedsięwzięć edukacyjnych i imprez upowszechniających i promujących lokalną kulturę, tradycję i obyczaje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9E3B4B" w:rsidTr="004E6424">
        <w:trPr>
          <w:trHeight w:val="1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>3.2.2 Wzmocnienie potencjału podmiotów promujących lokalne dziedzictwo kulturowe i tradycje z obszaru "EUROGALICJI"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>Liczba wspartych podmiotów działających w sferze kultury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9E3B4B" w:rsidTr="004E6424">
        <w:trPr>
          <w:trHeight w:val="1271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>3.3.1 Organizacja kompleksowych działań edukacyjno- aktywizujących na rzecz wzrostu zaangażowania i samoorganizacji lokalnej społeczności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 xml:space="preserve">Liczba spotkań konsultacyjno- informacyjnych LGD z mieszkańcami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9E3B4B" w:rsidTr="004E6424">
        <w:trPr>
          <w:trHeight w:val="1321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>Liczba projektów/szkoleń na rzecz wzrostu kompetencji liderów i animatorów rozwoju lokalnego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9E3B4B" w:rsidTr="004E6424">
        <w:trPr>
          <w:trHeight w:val="136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>Liczba przedsięwzięć integrujących mieszkańców obszaru LGD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9E3B4B" w:rsidTr="004E6424">
        <w:trPr>
          <w:trHeight w:val="168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>Liczba zrealizowanych zadań informacyjnych i promocyjnych związanych z realizacją planu komunikacji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9E3B4B" w:rsidTr="004E6424">
        <w:trPr>
          <w:trHeight w:val="18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>3.3.2 Budowa, rozbudowa i modernizacja ogólnodostępnej i niekomercyjnej infrastruktury sprzyjającej aktywności społecznej i integracji mieszkańców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>Liczba nowych lub zmodernizowanych obiektów infrastruktury kulturalno- społecznej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9E3B4B" w:rsidTr="004E6424">
        <w:trPr>
          <w:trHeight w:val="1123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>3.4.1 Podnoszenie kompetencji, wiedzy i umiejętności osób zaangażowanych we wdrażanie LSR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>Liczba osobodni szkoleń dla pracowników LGD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9E3B4B" w:rsidTr="004E6424">
        <w:trPr>
          <w:trHeight w:val="9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>Liczba osobodni szkoleń dla organów LGD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6424" w:rsidRPr="009E3B4B" w:rsidTr="004E6424">
        <w:trPr>
          <w:trHeight w:val="9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B4B">
              <w:rPr>
                <w:rFonts w:ascii="Times New Roman" w:eastAsia="Times New Roman" w:hAnsi="Times New Roman" w:cs="Times New Roman"/>
                <w:lang w:eastAsia="pl-PL"/>
              </w:rPr>
              <w:t>Ilość miesięcy prowadzenia biura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24" w:rsidRPr="009E3B4B" w:rsidRDefault="004E6424" w:rsidP="00BB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B3EDC" w:rsidRPr="009E3B4B" w:rsidRDefault="000B3EDC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2C72D4" w:rsidRPr="009E3B4B" w:rsidRDefault="009266AB" w:rsidP="00C86463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9E3B4B">
        <w:rPr>
          <w:rFonts w:ascii="Times New Roman" w:hAnsi="Times New Roman" w:cs="Times New Roman"/>
          <w:b/>
        </w:rPr>
        <w:t>VII. Informacj</w:t>
      </w:r>
      <w:r w:rsidR="00EF3487" w:rsidRPr="009E3B4B">
        <w:rPr>
          <w:rFonts w:ascii="Times New Roman" w:hAnsi="Times New Roman" w:cs="Times New Roman"/>
          <w:b/>
        </w:rPr>
        <w:t>a</w:t>
      </w:r>
      <w:r w:rsidRPr="009E3B4B">
        <w:rPr>
          <w:rFonts w:ascii="Times New Roman" w:hAnsi="Times New Roman" w:cs="Times New Roman"/>
          <w:b/>
        </w:rPr>
        <w:t xml:space="preserve"> na temat problemów napotkanych w trakcie realizacji projektu, zadań planowanych, a</w:t>
      </w:r>
      <w:r w:rsidR="00C86463" w:rsidRPr="009E3B4B">
        <w:rPr>
          <w:rFonts w:ascii="Times New Roman" w:hAnsi="Times New Roman" w:cs="Times New Roman"/>
          <w:b/>
        </w:rPr>
        <w:t> </w:t>
      </w:r>
      <w:r w:rsidRPr="009E3B4B">
        <w:rPr>
          <w:rFonts w:ascii="Times New Roman" w:hAnsi="Times New Roman" w:cs="Times New Roman"/>
          <w:b/>
        </w:rPr>
        <w:t>niezrealizowanych</w:t>
      </w:r>
      <w:r w:rsidR="00C86463" w:rsidRPr="009E3B4B">
        <w:rPr>
          <w:rFonts w:ascii="Times New Roman" w:hAnsi="Times New Roman" w:cs="Times New Roman"/>
          <w:b/>
        </w:rPr>
        <w:t xml:space="preserve"> w okresie objętym wnioskiem oraz przyczyn ewentualnego nieosiągnięcia zakładanego w projekcie poziomu wskaźnika.</w:t>
      </w:r>
    </w:p>
    <w:p w:rsidR="002C72D4" w:rsidRPr="009E3B4B" w:rsidRDefault="002C72D4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E3B4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C72D4" w:rsidRPr="009E3B4B" w:rsidRDefault="002C72D4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0E3360" w:rsidRPr="009E3B4B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0E3360" w:rsidRPr="009E3B4B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E3B4B">
        <w:rPr>
          <w:rFonts w:ascii="Times New Roman" w:hAnsi="Times New Roman" w:cs="Times New Roman"/>
          <w:b/>
        </w:rPr>
        <w:t>VII</w:t>
      </w:r>
      <w:r w:rsidR="00C86463" w:rsidRPr="009E3B4B">
        <w:rPr>
          <w:rFonts w:ascii="Times New Roman" w:hAnsi="Times New Roman" w:cs="Times New Roman"/>
          <w:b/>
        </w:rPr>
        <w:t>I</w:t>
      </w:r>
      <w:r w:rsidRPr="009E3B4B">
        <w:rPr>
          <w:rFonts w:ascii="Times New Roman" w:hAnsi="Times New Roman" w:cs="Times New Roman"/>
          <w:b/>
        </w:rPr>
        <w:t>. Oświadczenie beneficjenta.</w:t>
      </w:r>
    </w:p>
    <w:p w:rsidR="000E3360" w:rsidRPr="009E3B4B" w:rsidRDefault="000E3360" w:rsidP="000E336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E3360" w:rsidRPr="009E3B4B" w:rsidRDefault="000E3360" w:rsidP="000E3360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E3B4B">
        <w:rPr>
          <w:rFonts w:ascii="Times New Roman" w:hAnsi="Times New Roman" w:cs="Times New Roman"/>
        </w:rPr>
        <w:t>Oświadczam, że wszystkie dane wpisane w niniejszym sprawozdaniu są zgodne z rzeczywistością.</w:t>
      </w:r>
    </w:p>
    <w:p w:rsidR="000E3360" w:rsidRPr="009E3B4B" w:rsidRDefault="000E3360" w:rsidP="000E3360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0E3360" w:rsidRPr="009E3B4B" w:rsidRDefault="000E3360" w:rsidP="000E3360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0E3360" w:rsidRPr="009E3B4B" w:rsidRDefault="000E3360" w:rsidP="000E3360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0E3360" w:rsidRPr="009E3B4B" w:rsidRDefault="000E3360" w:rsidP="000E3360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E3B4B">
        <w:rPr>
          <w:rFonts w:ascii="Times New Roman" w:hAnsi="Times New Roman" w:cs="Times New Roman"/>
        </w:rPr>
        <w:t>……………………………..                         ………………………………….</w:t>
      </w:r>
    </w:p>
    <w:p w:rsidR="004E6424" w:rsidRPr="009E3B4B" w:rsidRDefault="000E3360" w:rsidP="004E6424">
      <w:pPr>
        <w:tabs>
          <w:tab w:val="left" w:pos="0"/>
          <w:tab w:val="left" w:pos="6195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9E3B4B">
        <w:rPr>
          <w:rFonts w:ascii="Times New Roman" w:hAnsi="Times New Roman" w:cs="Times New Roman"/>
          <w:i/>
        </w:rPr>
        <w:t xml:space="preserve">                (data)                                                                     </w:t>
      </w:r>
      <w:r w:rsidR="004E6424" w:rsidRPr="009E3B4B">
        <w:rPr>
          <w:rFonts w:ascii="Times New Roman" w:hAnsi="Times New Roman" w:cs="Times New Roman"/>
          <w:i/>
        </w:rPr>
        <w:t>(czytelny podpis)</w:t>
      </w:r>
    </w:p>
    <w:bookmarkEnd w:id="0"/>
    <w:p w:rsidR="004E6424" w:rsidRPr="009E3B4B" w:rsidRDefault="004E6424" w:rsidP="004E6424">
      <w:pPr>
        <w:tabs>
          <w:tab w:val="left" w:pos="0"/>
          <w:tab w:val="left" w:pos="6195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sectPr w:rsidR="004E6424" w:rsidRPr="009E3B4B" w:rsidSect="004E642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C2B" w:rsidRDefault="00AB3C2B" w:rsidP="001C41AB">
      <w:pPr>
        <w:spacing w:after="0" w:line="240" w:lineRule="auto"/>
      </w:pPr>
      <w:r>
        <w:separator/>
      </w:r>
    </w:p>
  </w:endnote>
  <w:endnote w:type="continuationSeparator" w:id="0">
    <w:p w:rsidR="00AB3C2B" w:rsidRDefault="00AB3C2B" w:rsidP="001C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C2B" w:rsidRDefault="00AB3C2B" w:rsidP="001C41AB">
      <w:pPr>
        <w:spacing w:after="0" w:line="240" w:lineRule="auto"/>
      </w:pPr>
      <w:r>
        <w:separator/>
      </w:r>
    </w:p>
  </w:footnote>
  <w:footnote w:type="continuationSeparator" w:id="0">
    <w:p w:rsidR="00AB3C2B" w:rsidRDefault="00AB3C2B" w:rsidP="001C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80" w:rsidRDefault="00157F80">
    <w:pPr>
      <w:pStyle w:val="Nagwek"/>
    </w:pPr>
  </w:p>
  <w:p w:rsidR="00157F80" w:rsidRPr="00157F80" w:rsidRDefault="00157F80" w:rsidP="00157F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F2B"/>
    <w:multiLevelType w:val="hybridMultilevel"/>
    <w:tmpl w:val="474C802E"/>
    <w:lvl w:ilvl="0" w:tplc="C916F54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D6"/>
    <w:rsid w:val="00003626"/>
    <w:rsid w:val="00015160"/>
    <w:rsid w:val="00033C43"/>
    <w:rsid w:val="000B3EDC"/>
    <w:rsid w:val="000B51A8"/>
    <w:rsid w:val="000E3360"/>
    <w:rsid w:val="00137D26"/>
    <w:rsid w:val="00157F80"/>
    <w:rsid w:val="00170CB8"/>
    <w:rsid w:val="001C41AB"/>
    <w:rsid w:val="001E5765"/>
    <w:rsid w:val="0020018A"/>
    <w:rsid w:val="00253EA2"/>
    <w:rsid w:val="002548EE"/>
    <w:rsid w:val="002C403C"/>
    <w:rsid w:val="002C72D4"/>
    <w:rsid w:val="002D2C74"/>
    <w:rsid w:val="00303D9A"/>
    <w:rsid w:val="003E6F30"/>
    <w:rsid w:val="0046589B"/>
    <w:rsid w:val="00480E11"/>
    <w:rsid w:val="004E6424"/>
    <w:rsid w:val="004F048F"/>
    <w:rsid w:val="00561632"/>
    <w:rsid w:val="00572E86"/>
    <w:rsid w:val="005874DA"/>
    <w:rsid w:val="0059256E"/>
    <w:rsid w:val="006B28C8"/>
    <w:rsid w:val="006C4190"/>
    <w:rsid w:val="006E3B44"/>
    <w:rsid w:val="00717B95"/>
    <w:rsid w:val="00807175"/>
    <w:rsid w:val="00881CB9"/>
    <w:rsid w:val="008A2F96"/>
    <w:rsid w:val="008D51B5"/>
    <w:rsid w:val="008E7B66"/>
    <w:rsid w:val="00921014"/>
    <w:rsid w:val="009266AB"/>
    <w:rsid w:val="00932AF1"/>
    <w:rsid w:val="009E3B4B"/>
    <w:rsid w:val="009F5210"/>
    <w:rsid w:val="00A42540"/>
    <w:rsid w:val="00A77995"/>
    <w:rsid w:val="00A86135"/>
    <w:rsid w:val="00AB3C2B"/>
    <w:rsid w:val="00AD0483"/>
    <w:rsid w:val="00AE1399"/>
    <w:rsid w:val="00B06915"/>
    <w:rsid w:val="00B8149A"/>
    <w:rsid w:val="00B82E24"/>
    <w:rsid w:val="00BB62B3"/>
    <w:rsid w:val="00C86463"/>
    <w:rsid w:val="00C929DE"/>
    <w:rsid w:val="00CF2BD6"/>
    <w:rsid w:val="00E17968"/>
    <w:rsid w:val="00EE377E"/>
    <w:rsid w:val="00EF3487"/>
    <w:rsid w:val="00F505CF"/>
    <w:rsid w:val="00FB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1AB"/>
  </w:style>
  <w:style w:type="paragraph" w:styleId="Stopka">
    <w:name w:val="footer"/>
    <w:basedOn w:val="Normalny"/>
    <w:link w:val="StopkaZnak"/>
    <w:uiPriority w:val="99"/>
    <w:unhideWhenUsed/>
    <w:rsid w:val="001C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1AB"/>
  </w:style>
  <w:style w:type="paragraph" w:styleId="Akapitzlist">
    <w:name w:val="List Paragraph"/>
    <w:basedOn w:val="Normalny"/>
    <w:uiPriority w:val="34"/>
    <w:qFormat/>
    <w:rsid w:val="000B51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1AB"/>
  </w:style>
  <w:style w:type="paragraph" w:styleId="Stopka">
    <w:name w:val="footer"/>
    <w:basedOn w:val="Normalny"/>
    <w:link w:val="StopkaZnak"/>
    <w:uiPriority w:val="99"/>
    <w:unhideWhenUsed/>
    <w:rsid w:val="001C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1AB"/>
  </w:style>
  <w:style w:type="paragraph" w:styleId="Akapitzlist">
    <w:name w:val="List Paragraph"/>
    <w:basedOn w:val="Normalny"/>
    <w:uiPriority w:val="34"/>
    <w:qFormat/>
    <w:rsid w:val="000B51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84449-31FC-42E7-8CDE-2A8A580B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1279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16</cp:revision>
  <cp:lastPrinted>2016-11-07T08:48:00Z</cp:lastPrinted>
  <dcterms:created xsi:type="dcterms:W3CDTF">2019-02-14T08:01:00Z</dcterms:created>
  <dcterms:modified xsi:type="dcterms:W3CDTF">2019-02-14T08:50:00Z</dcterms:modified>
</cp:coreProperties>
</file>