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1" w:rsidRDefault="00C27221" w:rsidP="005E01FC">
      <w:pPr>
        <w:tabs>
          <w:tab w:val="left" w:pos="10490"/>
        </w:tabs>
        <w:ind w:left="851" w:right="934"/>
        <w:jc w:val="center"/>
        <w:rPr>
          <w:sz w:val="32"/>
          <w:szCs w:val="32"/>
        </w:rPr>
      </w:pPr>
    </w:p>
    <w:p w:rsidR="00C27221" w:rsidRPr="003E195C" w:rsidRDefault="00C27221" w:rsidP="005E01FC">
      <w:pPr>
        <w:tabs>
          <w:tab w:val="left" w:pos="10490"/>
        </w:tabs>
        <w:ind w:left="851" w:right="934"/>
        <w:jc w:val="center"/>
        <w:rPr>
          <w:sz w:val="28"/>
          <w:szCs w:val="28"/>
        </w:rPr>
      </w:pPr>
      <w:r w:rsidRPr="003E195C">
        <w:rPr>
          <w:sz w:val="28"/>
          <w:szCs w:val="28"/>
        </w:rPr>
        <w:t>WYKAZ DOKUMENTÓW NIEZBĘDNYCH</w:t>
      </w:r>
    </w:p>
    <w:p w:rsidR="00C27221" w:rsidRPr="003E195C" w:rsidRDefault="00C27221" w:rsidP="005E01FC">
      <w:pPr>
        <w:tabs>
          <w:tab w:val="left" w:pos="10490"/>
        </w:tabs>
        <w:ind w:left="851" w:right="934"/>
        <w:jc w:val="center"/>
        <w:rPr>
          <w:sz w:val="28"/>
          <w:szCs w:val="28"/>
        </w:rPr>
      </w:pPr>
      <w:r w:rsidRPr="003E195C">
        <w:rPr>
          <w:sz w:val="28"/>
          <w:szCs w:val="28"/>
        </w:rPr>
        <w:t>DO WYBORU OPERACJI PRZEZ</w:t>
      </w:r>
    </w:p>
    <w:p w:rsidR="00E60308" w:rsidRPr="00C27221" w:rsidRDefault="00C27221" w:rsidP="005E01FC">
      <w:pPr>
        <w:tabs>
          <w:tab w:val="left" w:pos="10490"/>
        </w:tabs>
        <w:ind w:left="851" w:right="934"/>
        <w:jc w:val="center"/>
        <w:rPr>
          <w:sz w:val="32"/>
          <w:szCs w:val="32"/>
        </w:rPr>
      </w:pPr>
      <w:r w:rsidRPr="003E195C">
        <w:rPr>
          <w:sz w:val="28"/>
          <w:szCs w:val="28"/>
        </w:rPr>
        <w:t>Stowarzyszenie Lokalna Grupa Działania „EUROGALICJA</w:t>
      </w:r>
      <w:r w:rsidRPr="00C27221">
        <w:rPr>
          <w:sz w:val="32"/>
          <w:szCs w:val="32"/>
        </w:rPr>
        <w:t>"</w:t>
      </w:r>
    </w:p>
    <w:p w:rsidR="00C27221" w:rsidRDefault="00C27221" w:rsidP="005E01FC">
      <w:pPr>
        <w:tabs>
          <w:tab w:val="left" w:pos="10490"/>
        </w:tabs>
        <w:ind w:left="851" w:right="934"/>
        <w:jc w:val="center"/>
      </w:pPr>
    </w:p>
    <w:p w:rsidR="00C27221" w:rsidRDefault="00C27221" w:rsidP="005E01FC">
      <w:pPr>
        <w:tabs>
          <w:tab w:val="left" w:pos="10490"/>
        </w:tabs>
        <w:ind w:left="851" w:right="934"/>
      </w:pPr>
    </w:p>
    <w:p w:rsidR="00C27221" w:rsidRDefault="00C27221" w:rsidP="005E01FC">
      <w:pPr>
        <w:tabs>
          <w:tab w:val="left" w:pos="10490"/>
        </w:tabs>
        <w:ind w:left="851" w:right="934"/>
        <w:jc w:val="center"/>
      </w:pPr>
    </w:p>
    <w:p w:rsidR="00C27221" w:rsidRDefault="00C27221" w:rsidP="005E01FC">
      <w:pPr>
        <w:tabs>
          <w:tab w:val="left" w:pos="10490"/>
        </w:tabs>
        <w:spacing w:line="276" w:lineRule="auto"/>
        <w:ind w:left="851" w:right="936" w:firstLine="680"/>
        <w:jc w:val="both"/>
      </w:pPr>
      <w:r>
        <w:t xml:space="preserve">Wykaz dokumentów dla operacji odpowiadających warunkom przyznania pomocy dla działania Wdrażanie Lokalnej Strategii Rozwoju </w:t>
      </w:r>
      <w:r w:rsidR="00A418BD">
        <w:t>–</w:t>
      </w:r>
      <w:r>
        <w:t xml:space="preserve"> </w:t>
      </w:r>
      <w:r w:rsidR="00A418BD">
        <w:t>Odnowa i rozwój wsi</w:t>
      </w:r>
      <w:r>
        <w:t xml:space="preserve"> objętego Programem Rozwoju Obszarów Wiejskich na lata 2007-2013:</w:t>
      </w:r>
    </w:p>
    <w:p w:rsidR="00C27221" w:rsidRDefault="00C27221" w:rsidP="005E01FC">
      <w:pPr>
        <w:tabs>
          <w:tab w:val="left" w:pos="10490"/>
        </w:tabs>
        <w:spacing w:line="276" w:lineRule="auto"/>
        <w:ind w:left="851" w:right="934"/>
        <w:jc w:val="both"/>
      </w:pPr>
    </w:p>
    <w:p w:rsidR="00A418BD" w:rsidRPr="005E01FC" w:rsidRDefault="00A418BD" w:rsidP="005E01FC">
      <w:pPr>
        <w:pStyle w:val="Akapitzlist"/>
        <w:numPr>
          <w:ilvl w:val="0"/>
          <w:numId w:val="30"/>
        </w:numPr>
        <w:tabs>
          <w:tab w:val="left" w:pos="10490"/>
        </w:tabs>
        <w:spacing w:line="276" w:lineRule="auto"/>
        <w:ind w:right="934"/>
        <w:jc w:val="both"/>
      </w:pPr>
      <w:r w:rsidRPr="005E01FC">
        <w:t xml:space="preserve">Załącznik do wniosku o przyznanie pomocy w ramach działania „Wdrażanie lokalnych Strategii Rozwoju”, objętego PROW na lata 2007-2013 w zakresie operacji, które odpowiadają warunkom przyznania pomocy w ramach działania „Odnowa i rozwój wsi”, określający zgodność projektu z Lokalną Strategią Rozwoju „EUROGALICJA” </w:t>
      </w:r>
      <w:r w:rsidR="005E01FC">
        <w:t xml:space="preserve">                         </w:t>
      </w:r>
      <w:r w:rsidRPr="005E01FC">
        <w:t>i Lokalnymi Kryteriami Wyboru.</w:t>
      </w:r>
    </w:p>
    <w:p w:rsidR="00C27221" w:rsidRPr="005E01FC" w:rsidRDefault="00C27221" w:rsidP="005E01FC">
      <w:pPr>
        <w:pStyle w:val="Akapitzlist"/>
        <w:tabs>
          <w:tab w:val="left" w:pos="10490"/>
        </w:tabs>
        <w:spacing w:line="276" w:lineRule="auto"/>
        <w:ind w:left="851" w:right="934"/>
        <w:jc w:val="both"/>
      </w:pPr>
    </w:p>
    <w:p w:rsidR="00C27221" w:rsidRDefault="00C27221" w:rsidP="005E01FC">
      <w:pPr>
        <w:tabs>
          <w:tab w:val="left" w:pos="10490"/>
        </w:tabs>
        <w:ind w:left="851" w:right="934"/>
        <w:jc w:val="both"/>
      </w:pPr>
    </w:p>
    <w:p w:rsidR="00C27221" w:rsidRPr="00B52D49" w:rsidRDefault="00C27221" w:rsidP="005E01FC">
      <w:pPr>
        <w:tabs>
          <w:tab w:val="left" w:pos="10490"/>
        </w:tabs>
        <w:ind w:left="851" w:right="934"/>
        <w:jc w:val="both"/>
      </w:pPr>
    </w:p>
    <w:sectPr w:rsidR="00C27221" w:rsidRPr="00B52D49" w:rsidSect="001A54FD">
      <w:headerReference w:type="default" r:id="rId8"/>
      <w:footerReference w:type="default" r:id="rId9"/>
      <w:pgSz w:w="11906" w:h="16838"/>
      <w:pgMar w:top="238" w:right="244" w:bottom="244" w:left="238" w:header="2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47" w:rsidRDefault="00C94147" w:rsidP="000B258B">
      <w:r>
        <w:separator/>
      </w:r>
    </w:p>
  </w:endnote>
  <w:endnote w:type="continuationSeparator" w:id="1">
    <w:p w:rsidR="00C94147" w:rsidRDefault="00C94147" w:rsidP="000B2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Stowarzyszenie Lokalna Grupa Działania „EUROGALICJA”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36-001 Trzebownisko 976</w:t>
    </w:r>
  </w:p>
  <w:p w:rsidR="000958B7" w:rsidRPr="00D51EF5" w:rsidRDefault="000958B7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  <w:r w:rsidRPr="00D51EF5">
      <w:rPr>
        <w:rFonts w:ascii="Tahoma" w:hAnsi="Tahoma" w:cs="Tahoma"/>
        <w:color w:val="000000" w:themeColor="text1"/>
        <w:sz w:val="16"/>
        <w:szCs w:val="16"/>
      </w:rPr>
      <w:t>tel.: (17) 771-00-05</w:t>
    </w:r>
  </w:p>
  <w:p w:rsidR="000958B7" w:rsidRDefault="00967A50" w:rsidP="00DE2EED">
    <w:pPr>
      <w:pStyle w:val="Stopka"/>
      <w:ind w:right="651"/>
      <w:jc w:val="right"/>
    </w:pPr>
    <w:hyperlink r:id="rId1" w:history="1">
      <w:r w:rsidR="000958B7" w:rsidRPr="00D51EF5">
        <w:rPr>
          <w:rStyle w:val="Hipercze"/>
          <w:rFonts w:ascii="Tahoma" w:hAnsi="Tahoma" w:cs="Tahoma"/>
          <w:color w:val="000000" w:themeColor="text1"/>
          <w:sz w:val="16"/>
          <w:szCs w:val="16"/>
          <w:u w:val="none"/>
        </w:rPr>
        <w:t>biuro@eurogalicja.com.pl</w:t>
      </w:r>
    </w:hyperlink>
  </w:p>
  <w:p w:rsidR="00230B0C" w:rsidRPr="00D51EF5" w:rsidRDefault="00230B0C" w:rsidP="00DE2EED">
    <w:pPr>
      <w:pStyle w:val="Stopka"/>
      <w:ind w:right="651"/>
      <w:jc w:val="right"/>
      <w:rPr>
        <w:rFonts w:ascii="Tahoma" w:hAnsi="Tahoma" w:cs="Tahoma"/>
        <w:color w:val="000000" w:themeColor="text1"/>
        <w:sz w:val="16"/>
        <w:szCs w:val="16"/>
      </w:rPr>
    </w:pPr>
  </w:p>
  <w:p w:rsidR="00230B0C" w:rsidRPr="00230B0C" w:rsidRDefault="00230B0C" w:rsidP="00230B0C">
    <w:pPr>
      <w:pStyle w:val="Nagwek"/>
      <w:ind w:left="-238"/>
      <w:jc w:val="center"/>
      <w:rPr>
        <w:sz w:val="12"/>
      </w:rPr>
    </w:pPr>
    <w:r>
      <w:object w:dxaOrig="12650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03pt;height:25.5pt" o:ole="">
          <v:imagedata r:id="rId2" o:title=""/>
        </v:shape>
        <o:OLEObject Type="Embed" ProgID="CorelDRAW.Graphic.13" ShapeID="_x0000_i1029" DrawAspect="Content" ObjectID="_1442140683" r:id="rId3"/>
      </w:object>
    </w:r>
  </w:p>
  <w:p w:rsidR="00230B0C" w:rsidRDefault="00230B0C" w:rsidP="00230B0C">
    <w:pPr>
      <w:pStyle w:val="Nagwek"/>
      <w:ind w:left="-238"/>
      <w:jc w:val="center"/>
      <w:rPr>
        <w:rFonts w:ascii="Tahoma" w:hAnsi="Tahoma" w:cs="Tahoma"/>
        <w:sz w:val="16"/>
      </w:rPr>
    </w:pPr>
    <w:r w:rsidRPr="00431615">
      <w:rPr>
        <w:rFonts w:ascii="Tahoma" w:hAnsi="Tahoma" w:cs="Tahoma"/>
        <w:sz w:val="16"/>
      </w:rPr>
      <w:t xml:space="preserve">„Europejski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Fundusz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Rolny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na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Rzecz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Rozwoju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Obszarów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Wiejskich: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Europa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Inwestująca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w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 xml:space="preserve"> obszary </w:t>
    </w:r>
    <w:r>
      <w:rPr>
        <w:rFonts w:ascii="Tahoma" w:hAnsi="Tahoma" w:cs="Tahoma"/>
        <w:sz w:val="16"/>
      </w:rPr>
      <w:t xml:space="preserve"> </w:t>
    </w:r>
    <w:r w:rsidRPr="00431615">
      <w:rPr>
        <w:rFonts w:ascii="Tahoma" w:hAnsi="Tahoma" w:cs="Tahoma"/>
        <w:sz w:val="16"/>
      </w:rPr>
      <w:t>wiejskie”</w:t>
    </w:r>
  </w:p>
  <w:p w:rsidR="00230B0C" w:rsidRPr="00230B0C" w:rsidRDefault="00230B0C" w:rsidP="00230B0C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47" w:rsidRDefault="00C94147" w:rsidP="000B258B">
      <w:r>
        <w:separator/>
      </w:r>
    </w:p>
  </w:footnote>
  <w:footnote w:type="continuationSeparator" w:id="1">
    <w:p w:rsidR="00C94147" w:rsidRDefault="00C94147" w:rsidP="000B2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7" w:rsidRPr="00230B0C" w:rsidRDefault="00230B0C" w:rsidP="001A54FD">
    <w:pPr>
      <w:pStyle w:val="Nagwek"/>
      <w:ind w:left="-238"/>
      <w:rPr>
        <w:sz w:val="10"/>
      </w:rPr>
    </w:pPr>
    <w:r>
      <w:object w:dxaOrig="12646" w:dyaOrig="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9.25pt;height:22.5pt" o:ole="">
          <v:imagedata r:id="rId1" o:title=""/>
        </v:shape>
        <o:OLEObject Type="Embed" ProgID="CorelDRAW.Graphic.13" ShapeID="_x0000_i1025" DrawAspect="Content" ObjectID="_1442140679" r:id="rId2"/>
      </w:object>
    </w:r>
  </w:p>
  <w:p w:rsidR="000958B7" w:rsidRDefault="00D51EF5" w:rsidP="000B258B">
    <w:pPr>
      <w:pStyle w:val="Nagwek"/>
    </w:pPr>
    <w:r>
      <w:t xml:space="preserve">              </w:t>
    </w:r>
    <w:r w:rsidR="000958B7">
      <w:t xml:space="preserve">  </w:t>
    </w:r>
    <w:r w:rsidR="0051188B">
      <w:rPr>
        <w:noProof/>
      </w:rPr>
      <w:drawing>
        <wp:inline distT="0" distB="0" distL="0" distR="0">
          <wp:extent cx="698269" cy="520065"/>
          <wp:effectExtent l="19050" t="0" r="6581" b="0"/>
          <wp:docPr id="8" name="Obraz 8" descr="C:\Documents and Settings\user\Pulpit\flaga 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Pulpit\flaga u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30" cy="52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</w:t>
    </w:r>
    <w:r w:rsidR="0051188B">
      <w:rPr>
        <w:noProof/>
      </w:rPr>
      <w:drawing>
        <wp:inline distT="0" distB="0" distL="0" distR="0">
          <wp:extent cx="447708" cy="520065"/>
          <wp:effectExtent l="19050" t="0" r="9492" b="0"/>
          <wp:docPr id="9" name="Obraz 9" descr="C:\Documents and Settings\user\Pulpit\województwo podkarpac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Pulpit\województwo podkarpackie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997" cy="52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7">
      <w:t xml:space="preserve"> </w:t>
    </w:r>
    <w:r>
      <w:t xml:space="preserve">                  </w:t>
    </w:r>
    <w:r w:rsidR="003A0E2D" w:rsidRPr="000B258B">
      <w:object w:dxaOrig="4099" w:dyaOrig="4087">
        <v:shape id="_x0000_i1026" type="#_x0000_t75" style="width:41.25pt;height:41.25pt" o:ole="">
          <v:imagedata r:id="rId5" o:title=""/>
        </v:shape>
        <o:OLEObject Type="Embed" ProgID="CorelDRAW.Graphic.13" ShapeID="_x0000_i1026" DrawAspect="Content" ObjectID="_1442140680" r:id="rId6"/>
      </w:object>
    </w:r>
    <w:r w:rsidR="0051188B">
      <w:t xml:space="preserve">  </w:t>
    </w:r>
    <w:r>
      <w:t xml:space="preserve">                 </w:t>
    </w:r>
    <w:r w:rsidR="0051188B" w:rsidRPr="000B258B">
      <w:object w:dxaOrig="9217" w:dyaOrig="5898">
        <v:shape id="_x0000_i1027" type="#_x0000_t75" style="width:1in;height:45.75pt" o:ole="">
          <v:imagedata r:id="rId7" o:title=""/>
        </v:shape>
        <o:OLEObject Type="Embed" ProgID="CorelDRAW.Graphic.13" ShapeID="_x0000_i1027" DrawAspect="Content" ObjectID="_1442140681" r:id="rId8"/>
      </w:object>
    </w:r>
    <w:r>
      <w:t xml:space="preserve">                  </w:t>
    </w:r>
    <w:r w:rsidR="0051188B" w:rsidRPr="000B258B">
      <w:object w:dxaOrig="8997" w:dyaOrig="5915">
        <v:shape id="_x0000_i1028" type="#_x0000_t75" style="width:62.25pt;height:40.5pt" o:ole="">
          <v:imagedata r:id="rId9" o:title=""/>
        </v:shape>
        <o:OLEObject Type="Embed" ProgID="CorelDRAW.Graphic.13" ShapeID="_x0000_i1028" DrawAspect="Content" ObjectID="_1442140682" r:id="rId10"/>
      </w:object>
    </w:r>
  </w:p>
  <w:p w:rsidR="000958B7" w:rsidRDefault="000958B7" w:rsidP="000B25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31C8"/>
    <w:lvl w:ilvl="0">
      <w:numFmt w:val="bullet"/>
      <w:lvlText w:val="*"/>
      <w:lvlJc w:val="left"/>
    </w:lvl>
  </w:abstractNum>
  <w:abstractNum w:abstractNumId="1">
    <w:nsid w:val="00A8675D"/>
    <w:multiLevelType w:val="hybridMultilevel"/>
    <w:tmpl w:val="458461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2D12873"/>
    <w:multiLevelType w:val="hybridMultilevel"/>
    <w:tmpl w:val="3C90D340"/>
    <w:lvl w:ilvl="0" w:tplc="170EE6C8">
      <w:start w:val="1"/>
      <w:numFmt w:val="decimal"/>
      <w:lvlText w:val="%1."/>
      <w:lvlJc w:val="left"/>
      <w:pPr>
        <w:ind w:left="1353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2655FC"/>
    <w:multiLevelType w:val="hybridMultilevel"/>
    <w:tmpl w:val="7A6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E0CE5"/>
    <w:multiLevelType w:val="hybridMultilevel"/>
    <w:tmpl w:val="812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4E57"/>
    <w:multiLevelType w:val="hybridMultilevel"/>
    <w:tmpl w:val="28024DA6"/>
    <w:lvl w:ilvl="0" w:tplc="7EEEF7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9C10CD"/>
    <w:multiLevelType w:val="hybridMultilevel"/>
    <w:tmpl w:val="6192755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37335A"/>
    <w:multiLevelType w:val="hybridMultilevel"/>
    <w:tmpl w:val="A09C06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9005B"/>
    <w:multiLevelType w:val="hybridMultilevel"/>
    <w:tmpl w:val="7D9422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35B52"/>
    <w:multiLevelType w:val="hybridMultilevel"/>
    <w:tmpl w:val="D7ECFDB0"/>
    <w:lvl w:ilvl="0" w:tplc="D3B8F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6003C"/>
    <w:multiLevelType w:val="hybridMultilevel"/>
    <w:tmpl w:val="3C087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4131C0"/>
    <w:multiLevelType w:val="hybridMultilevel"/>
    <w:tmpl w:val="7C067A2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C240B86"/>
    <w:multiLevelType w:val="hybridMultilevel"/>
    <w:tmpl w:val="AB02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05FCD"/>
    <w:multiLevelType w:val="hybridMultilevel"/>
    <w:tmpl w:val="C5AA8A4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7C07F89"/>
    <w:multiLevelType w:val="hybridMultilevel"/>
    <w:tmpl w:val="230E43AE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>
    <w:nsid w:val="3F030693"/>
    <w:multiLevelType w:val="hybridMultilevel"/>
    <w:tmpl w:val="A14202A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ED843A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9A20862"/>
    <w:multiLevelType w:val="hybridMultilevel"/>
    <w:tmpl w:val="6F56C320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53F63B95"/>
    <w:multiLevelType w:val="hybridMultilevel"/>
    <w:tmpl w:val="8362ABE8"/>
    <w:lvl w:ilvl="0" w:tplc="9C806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24165"/>
    <w:multiLevelType w:val="hybridMultilevel"/>
    <w:tmpl w:val="1F28B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591788"/>
    <w:multiLevelType w:val="hybridMultilevel"/>
    <w:tmpl w:val="BDDE5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DD0D57"/>
    <w:multiLevelType w:val="hybridMultilevel"/>
    <w:tmpl w:val="17B4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1865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849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966BF"/>
    <w:multiLevelType w:val="hybridMultilevel"/>
    <w:tmpl w:val="DB5C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10E"/>
    <w:multiLevelType w:val="hybridMultilevel"/>
    <w:tmpl w:val="695EC50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8621012"/>
    <w:multiLevelType w:val="hybridMultilevel"/>
    <w:tmpl w:val="207A5296"/>
    <w:lvl w:ilvl="0" w:tplc="DFAA256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B7E5C17"/>
    <w:multiLevelType w:val="hybridMultilevel"/>
    <w:tmpl w:val="71D6B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1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14"/>
  </w:num>
  <w:num w:numId="12">
    <w:abstractNumId w:val="8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  <w:szCs w:val="20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  <w:szCs w:val="36"/>
        </w:rPr>
      </w:lvl>
    </w:lvlOverride>
  </w:num>
  <w:num w:numId="19">
    <w:abstractNumId w:val="18"/>
  </w:num>
  <w:num w:numId="20">
    <w:abstractNumId w:val="24"/>
  </w:num>
  <w:num w:numId="21">
    <w:abstractNumId w:val="13"/>
  </w:num>
  <w:num w:numId="22">
    <w:abstractNumId w:val="15"/>
  </w:num>
  <w:num w:numId="23">
    <w:abstractNumId w:val="1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16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0B258B"/>
    <w:rsid w:val="00014A5B"/>
    <w:rsid w:val="00015CFF"/>
    <w:rsid w:val="000314F3"/>
    <w:rsid w:val="00057E9B"/>
    <w:rsid w:val="000624A0"/>
    <w:rsid w:val="00066795"/>
    <w:rsid w:val="00071077"/>
    <w:rsid w:val="00073DB2"/>
    <w:rsid w:val="000958B7"/>
    <w:rsid w:val="000B13CE"/>
    <w:rsid w:val="000B258B"/>
    <w:rsid w:val="000C4C54"/>
    <w:rsid w:val="0010573A"/>
    <w:rsid w:val="00114680"/>
    <w:rsid w:val="0012587E"/>
    <w:rsid w:val="00127FB9"/>
    <w:rsid w:val="001A54FD"/>
    <w:rsid w:val="001B3141"/>
    <w:rsid w:val="001C3A43"/>
    <w:rsid w:val="001D781D"/>
    <w:rsid w:val="001F5795"/>
    <w:rsid w:val="001F79E2"/>
    <w:rsid w:val="00230B0C"/>
    <w:rsid w:val="002A2FD4"/>
    <w:rsid w:val="002B23BD"/>
    <w:rsid w:val="002D030E"/>
    <w:rsid w:val="002D24EE"/>
    <w:rsid w:val="003037D2"/>
    <w:rsid w:val="003129EB"/>
    <w:rsid w:val="00333353"/>
    <w:rsid w:val="00345A03"/>
    <w:rsid w:val="00371B16"/>
    <w:rsid w:val="0038537A"/>
    <w:rsid w:val="003A0E2D"/>
    <w:rsid w:val="003C188E"/>
    <w:rsid w:val="003E0AD8"/>
    <w:rsid w:val="003E195C"/>
    <w:rsid w:val="0041496F"/>
    <w:rsid w:val="00425324"/>
    <w:rsid w:val="00435229"/>
    <w:rsid w:val="004402E7"/>
    <w:rsid w:val="004C03C2"/>
    <w:rsid w:val="004D1346"/>
    <w:rsid w:val="004D134E"/>
    <w:rsid w:val="004D5FF7"/>
    <w:rsid w:val="004D649B"/>
    <w:rsid w:val="0051188B"/>
    <w:rsid w:val="00555204"/>
    <w:rsid w:val="005C41E8"/>
    <w:rsid w:val="005E01FC"/>
    <w:rsid w:val="005F0FF0"/>
    <w:rsid w:val="00604432"/>
    <w:rsid w:val="006226AC"/>
    <w:rsid w:val="00640A9E"/>
    <w:rsid w:val="006457C5"/>
    <w:rsid w:val="00672334"/>
    <w:rsid w:val="006C52FA"/>
    <w:rsid w:val="006F7B82"/>
    <w:rsid w:val="00744C8B"/>
    <w:rsid w:val="00763B8F"/>
    <w:rsid w:val="007A4203"/>
    <w:rsid w:val="007A7A5D"/>
    <w:rsid w:val="007C0AD0"/>
    <w:rsid w:val="007C39A5"/>
    <w:rsid w:val="007E572C"/>
    <w:rsid w:val="007F759B"/>
    <w:rsid w:val="008214FE"/>
    <w:rsid w:val="008320D8"/>
    <w:rsid w:val="00882653"/>
    <w:rsid w:val="00887153"/>
    <w:rsid w:val="00894F3F"/>
    <w:rsid w:val="00926195"/>
    <w:rsid w:val="00957E79"/>
    <w:rsid w:val="00967A50"/>
    <w:rsid w:val="009E5DFA"/>
    <w:rsid w:val="00A07345"/>
    <w:rsid w:val="00A213EC"/>
    <w:rsid w:val="00A418BD"/>
    <w:rsid w:val="00A72021"/>
    <w:rsid w:val="00A86E10"/>
    <w:rsid w:val="00AC73BB"/>
    <w:rsid w:val="00AE5084"/>
    <w:rsid w:val="00B01276"/>
    <w:rsid w:val="00B076B8"/>
    <w:rsid w:val="00B44369"/>
    <w:rsid w:val="00B52D49"/>
    <w:rsid w:val="00BB47A7"/>
    <w:rsid w:val="00BE05B2"/>
    <w:rsid w:val="00C00D68"/>
    <w:rsid w:val="00C27221"/>
    <w:rsid w:val="00C94147"/>
    <w:rsid w:val="00CA0C8E"/>
    <w:rsid w:val="00CC31D1"/>
    <w:rsid w:val="00CE1B94"/>
    <w:rsid w:val="00CE7590"/>
    <w:rsid w:val="00D140F1"/>
    <w:rsid w:val="00D51EF5"/>
    <w:rsid w:val="00D754E4"/>
    <w:rsid w:val="00D759A8"/>
    <w:rsid w:val="00D86503"/>
    <w:rsid w:val="00D878DD"/>
    <w:rsid w:val="00DC4686"/>
    <w:rsid w:val="00DD6533"/>
    <w:rsid w:val="00DE2B8A"/>
    <w:rsid w:val="00DE2EED"/>
    <w:rsid w:val="00DE7B45"/>
    <w:rsid w:val="00E1779D"/>
    <w:rsid w:val="00E60308"/>
    <w:rsid w:val="00E76476"/>
    <w:rsid w:val="00EA4459"/>
    <w:rsid w:val="00EB21EB"/>
    <w:rsid w:val="00EC5FD6"/>
    <w:rsid w:val="00EC6F87"/>
    <w:rsid w:val="00EF07F2"/>
    <w:rsid w:val="00EF4519"/>
    <w:rsid w:val="00F042B3"/>
    <w:rsid w:val="00F21C27"/>
    <w:rsid w:val="00F41BF8"/>
    <w:rsid w:val="00F64D7D"/>
    <w:rsid w:val="00F70B7C"/>
    <w:rsid w:val="00F82353"/>
    <w:rsid w:val="00FB5DD3"/>
    <w:rsid w:val="00FD04F6"/>
    <w:rsid w:val="00FD5DB9"/>
    <w:rsid w:val="00FE264D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5324"/>
    <w:pPr>
      <w:widowControl w:val="0"/>
      <w:autoSpaceDE w:val="0"/>
      <w:autoSpaceDN w:val="0"/>
      <w:adjustRightInd w:val="0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324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324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5324"/>
    <w:pPr>
      <w:widowControl w:val="0"/>
      <w:autoSpaceDE w:val="0"/>
      <w:autoSpaceDN w:val="0"/>
      <w:adjustRightInd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58B"/>
  </w:style>
  <w:style w:type="paragraph" w:styleId="Stopka">
    <w:name w:val="footer"/>
    <w:basedOn w:val="Normalny"/>
    <w:link w:val="StopkaZnak"/>
    <w:uiPriority w:val="99"/>
    <w:semiHidden/>
    <w:unhideWhenUsed/>
    <w:rsid w:val="000B2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258B"/>
  </w:style>
  <w:style w:type="paragraph" w:styleId="Tekstdymka">
    <w:name w:val="Balloon Text"/>
    <w:basedOn w:val="Normalny"/>
    <w:link w:val="TekstdymkaZnak"/>
    <w:uiPriority w:val="99"/>
    <w:semiHidden/>
    <w:unhideWhenUsed/>
    <w:rsid w:val="000B2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5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EE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276"/>
    <w:pPr>
      <w:ind w:left="720"/>
      <w:contextualSpacing/>
    </w:pPr>
  </w:style>
  <w:style w:type="paragraph" w:customStyle="1" w:styleId="Styl">
    <w:name w:val="Styl"/>
    <w:rsid w:val="00894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25324"/>
    <w:rPr>
      <w:rFonts w:ascii="Times New Roman" w:eastAsia="Times New Roman" w:hAnsi="Times New Roman" w:cs="Times New Roman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5324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532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253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ZnakZnakZnakZnakZnakZnakZnakZnakZnakZnak">
    <w:name w:val="1 Znak Znak Znak Znak Znak Znak Znak Znak Znak Znak"/>
    <w:basedOn w:val="Normalny"/>
    <w:rsid w:val="00425324"/>
  </w:style>
  <w:style w:type="character" w:styleId="Odwoanieprzypisudolnego">
    <w:name w:val="footnote reference"/>
    <w:basedOn w:val="Domylnaczcionkaakapitu"/>
    <w:semiHidden/>
    <w:rsid w:val="00CE7590"/>
    <w:rPr>
      <w:vertAlign w:val="superscript"/>
    </w:rPr>
  </w:style>
  <w:style w:type="paragraph" w:styleId="Legenda">
    <w:name w:val="caption"/>
    <w:basedOn w:val="Normalny"/>
    <w:next w:val="Normalny"/>
    <w:qFormat/>
    <w:rsid w:val="00073DB2"/>
    <w:pPr>
      <w:jc w:val="center"/>
    </w:pPr>
    <w:rPr>
      <w:rFonts w:eastAsia="Calibri"/>
      <w:b/>
      <w:sz w:val="32"/>
      <w:szCs w:val="20"/>
    </w:rPr>
  </w:style>
  <w:style w:type="table" w:styleId="Tabela-Siatka">
    <w:name w:val="Table Grid"/>
    <w:basedOn w:val="Standardowy"/>
    <w:uiPriority w:val="59"/>
    <w:rsid w:val="0064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image" Target="media/image7.emf"/><Relationship Id="rId1" Type="http://schemas.openxmlformats.org/officeDocument/2006/relationships/hyperlink" Target="mailto:biuro@eurogalicja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image" Target="media/image2.jpeg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10" Type="http://schemas.openxmlformats.org/officeDocument/2006/relationships/oleObject" Target="embeddings/oleObject4.bin"/><Relationship Id="rId4" Type="http://schemas.openxmlformats.org/officeDocument/2006/relationships/image" Target="media/image3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2A5C-B5D6-4F8B-88D3-B577A54C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Grzegorz</cp:lastModifiedBy>
  <cp:revision>4</cp:revision>
  <cp:lastPrinted>2011-07-27T10:59:00Z</cp:lastPrinted>
  <dcterms:created xsi:type="dcterms:W3CDTF">2011-09-20T12:25:00Z</dcterms:created>
  <dcterms:modified xsi:type="dcterms:W3CDTF">2013-10-01T11:49:00Z</dcterms:modified>
</cp:coreProperties>
</file>